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F0910" w:rsidRDefault="00466B1C" w:rsidP="0021524E">
      <w:pPr>
        <w:pStyle w:val="Ttulo2"/>
        <w:keepNext w:val="0"/>
        <w:keepLines w:val="0"/>
        <w:spacing w:before="240" w:after="80"/>
        <w:contextualSpacing w:val="0"/>
        <w:jc w:val="both"/>
        <w:rPr>
          <w:b/>
          <w:sz w:val="22"/>
          <w:szCs w:val="22"/>
        </w:rPr>
      </w:pPr>
      <w:bookmarkStart w:id="0" w:name="_7mivxizfslqp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allowOverlap="1">
            <wp:simplePos x="0" y="0"/>
            <wp:positionH relativeFrom="margin">
              <wp:posOffset>1</wp:posOffset>
            </wp:positionH>
            <wp:positionV relativeFrom="paragraph">
              <wp:posOffset>123825</wp:posOffset>
            </wp:positionV>
            <wp:extent cx="1690799" cy="1199287"/>
            <wp:effectExtent l="0" t="0" r="0" b="0"/>
            <wp:wrapSquare wrapText="bothSides" distT="114300" distB="114300" distL="114300" distR="114300"/>
            <wp:docPr id="1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90799" cy="11992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14300" distB="114300" distL="114300" distR="114300" simplePos="0" relativeHeight="251659264" behindDoc="0" locked="0" layoutInCell="1" allowOverlap="1">
            <wp:simplePos x="0" y="0"/>
            <wp:positionH relativeFrom="margin">
              <wp:posOffset>3819525</wp:posOffset>
            </wp:positionH>
            <wp:positionV relativeFrom="paragraph">
              <wp:posOffset>419100</wp:posOffset>
            </wp:positionV>
            <wp:extent cx="2024063" cy="606514"/>
            <wp:effectExtent l="0" t="0" r="0" b="0"/>
            <wp:wrapSquare wrapText="bothSides" distT="114300" distB="114300" distL="114300" distR="114300"/>
            <wp:docPr id="2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4063" cy="60651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DF0910" w:rsidRDefault="00DF0910">
      <w:pPr>
        <w:pStyle w:val="Ttulo2"/>
        <w:keepNext w:val="0"/>
        <w:keepLines w:val="0"/>
        <w:spacing w:after="80"/>
        <w:contextualSpacing w:val="0"/>
        <w:jc w:val="both"/>
        <w:rPr>
          <w:b/>
          <w:i/>
          <w:sz w:val="28"/>
          <w:szCs w:val="28"/>
        </w:rPr>
      </w:pPr>
      <w:bookmarkStart w:id="1" w:name="_4xtahdxie2r" w:colFirst="0" w:colLast="0"/>
      <w:bookmarkEnd w:id="1"/>
    </w:p>
    <w:p w:rsidR="00DF0910" w:rsidRDefault="00DF0910">
      <w:pPr>
        <w:pStyle w:val="Ttulo2"/>
        <w:keepNext w:val="0"/>
        <w:keepLines w:val="0"/>
        <w:spacing w:after="80"/>
        <w:contextualSpacing w:val="0"/>
        <w:jc w:val="both"/>
        <w:rPr>
          <w:b/>
          <w:i/>
          <w:sz w:val="28"/>
          <w:szCs w:val="28"/>
        </w:rPr>
      </w:pPr>
      <w:bookmarkStart w:id="2" w:name="_uw04rji7tref" w:colFirst="0" w:colLast="0"/>
      <w:bookmarkEnd w:id="2"/>
    </w:p>
    <w:p w:rsidR="006B7859" w:rsidRDefault="006B7859">
      <w:pPr>
        <w:pStyle w:val="normal0"/>
        <w:contextualSpacing w:val="0"/>
        <w:rPr>
          <w:b/>
          <w:i/>
          <w:sz w:val="28"/>
          <w:szCs w:val="28"/>
        </w:rPr>
      </w:pPr>
      <w:bookmarkStart w:id="3" w:name="_48lcolradvez" w:colFirst="0" w:colLast="0"/>
      <w:bookmarkEnd w:id="3"/>
    </w:p>
    <w:p w:rsidR="00DF0910" w:rsidRDefault="0084101E">
      <w:pPr>
        <w:pStyle w:val="normal0"/>
        <w:contextualSpacing w:val="0"/>
        <w:rPr>
          <w:b/>
          <w:i/>
          <w:sz w:val="28"/>
          <w:szCs w:val="28"/>
        </w:rPr>
      </w:pPr>
      <w:proofErr w:type="spellStart"/>
      <w:r w:rsidRPr="0084101E">
        <w:rPr>
          <w:b/>
          <w:i/>
          <w:sz w:val="28"/>
          <w:szCs w:val="28"/>
        </w:rPr>
        <w:t>Giving</w:t>
      </w:r>
      <w:proofErr w:type="spellEnd"/>
      <w:r w:rsidRPr="0084101E">
        <w:rPr>
          <w:b/>
          <w:i/>
          <w:sz w:val="28"/>
          <w:szCs w:val="28"/>
        </w:rPr>
        <w:t xml:space="preserve"> </w:t>
      </w:r>
      <w:proofErr w:type="spellStart"/>
      <w:r w:rsidRPr="0084101E">
        <w:rPr>
          <w:b/>
          <w:i/>
          <w:sz w:val="28"/>
          <w:szCs w:val="28"/>
        </w:rPr>
        <w:t>Voices</w:t>
      </w:r>
      <w:proofErr w:type="spellEnd"/>
      <w:r w:rsidRPr="0084101E">
        <w:rPr>
          <w:b/>
          <w:i/>
          <w:sz w:val="28"/>
          <w:szCs w:val="28"/>
        </w:rPr>
        <w:t xml:space="preserve">: </w:t>
      </w:r>
      <w:proofErr w:type="spellStart"/>
      <w:r w:rsidRPr="0084101E">
        <w:rPr>
          <w:b/>
          <w:i/>
          <w:sz w:val="28"/>
          <w:szCs w:val="28"/>
        </w:rPr>
        <w:t>Erkan</w:t>
      </w:r>
      <w:proofErr w:type="spellEnd"/>
      <w:r w:rsidRPr="0084101E">
        <w:rPr>
          <w:b/>
          <w:i/>
          <w:sz w:val="28"/>
          <w:szCs w:val="28"/>
        </w:rPr>
        <w:t xml:space="preserve"> </w:t>
      </w:r>
      <w:proofErr w:type="spellStart"/>
      <w:r w:rsidRPr="0084101E">
        <w:rPr>
          <w:b/>
          <w:i/>
          <w:sz w:val="28"/>
          <w:szCs w:val="28"/>
        </w:rPr>
        <w:t>Özgen</w:t>
      </w:r>
      <w:proofErr w:type="spellEnd"/>
      <w:r w:rsidRPr="0084101E">
        <w:rPr>
          <w:b/>
          <w:i/>
          <w:sz w:val="28"/>
          <w:szCs w:val="28"/>
        </w:rPr>
        <w:t xml:space="preserve"> </w:t>
      </w:r>
      <w:r w:rsidRPr="0084101E">
        <w:rPr>
          <w:b/>
          <w:sz w:val="28"/>
          <w:szCs w:val="28"/>
        </w:rPr>
        <w:t>convida a reflexionar més enllà dels límits de la política i de les experiències íntimes de la guerra</w:t>
      </w:r>
    </w:p>
    <w:p w:rsidR="0084101E" w:rsidRDefault="0084101E">
      <w:pPr>
        <w:pStyle w:val="normal0"/>
        <w:contextualSpacing w:val="0"/>
      </w:pPr>
    </w:p>
    <w:p w:rsidR="009B7A48" w:rsidRDefault="000C6437" w:rsidP="009B7A48">
      <w:pPr>
        <w:pStyle w:val="normal0"/>
        <w:contextualSpacing w:val="0"/>
        <w:jc w:val="both"/>
      </w:pPr>
      <w:r>
        <w:t>Obertura</w:t>
      </w:r>
      <w:r w:rsidR="009B7A48">
        <w:t xml:space="preserve">: 13 de novembre </w:t>
      </w:r>
      <w:r w:rsidR="00BF7D92">
        <w:t>del 2018, a les 10:</w:t>
      </w:r>
      <w:r w:rsidR="009B7A48">
        <w:t>00h</w:t>
      </w:r>
    </w:p>
    <w:p w:rsidR="000C6437" w:rsidRDefault="000C6437" w:rsidP="000C6437">
      <w:pPr>
        <w:pStyle w:val="normal0"/>
        <w:contextualSpacing w:val="0"/>
        <w:jc w:val="both"/>
      </w:pPr>
      <w:r>
        <w:t xml:space="preserve">Inauguració: 16 </w:t>
      </w:r>
      <w:r w:rsidR="008E77B4">
        <w:t>de novembre del 2018, a les 19:0</w:t>
      </w:r>
      <w:r>
        <w:t>0h</w:t>
      </w:r>
    </w:p>
    <w:p w:rsidR="000C6437" w:rsidRDefault="000C6437" w:rsidP="009B7A48">
      <w:pPr>
        <w:pStyle w:val="normal0"/>
        <w:contextualSpacing w:val="0"/>
        <w:jc w:val="both"/>
      </w:pPr>
    </w:p>
    <w:p w:rsidR="009B7A48" w:rsidRDefault="009B7A48" w:rsidP="009B7A48">
      <w:pPr>
        <w:pStyle w:val="normal0"/>
        <w:contextualSpacing w:val="0"/>
        <w:jc w:val="both"/>
      </w:pPr>
      <w:r>
        <w:t>Roda de pre</w:t>
      </w:r>
      <w:r w:rsidR="00BF7D92">
        <w:t xml:space="preserve">msa i </w:t>
      </w:r>
      <w:proofErr w:type="spellStart"/>
      <w:r w:rsidR="00BF7D92" w:rsidRPr="00C573F7">
        <w:rPr>
          <w:i/>
        </w:rPr>
        <w:t>preview</w:t>
      </w:r>
      <w:proofErr w:type="spellEnd"/>
      <w:r w:rsidR="00BF7D92">
        <w:t>: 16 nov. a les 12:</w:t>
      </w:r>
      <w:r>
        <w:t>00h</w:t>
      </w:r>
    </w:p>
    <w:p w:rsidR="00466B1C" w:rsidRDefault="00BF7D92" w:rsidP="00466B1C">
      <w:pPr>
        <w:pStyle w:val="normal0"/>
        <w:contextualSpacing w:val="0"/>
        <w:jc w:val="both"/>
      </w:pPr>
      <w:proofErr w:type="spellStart"/>
      <w:r>
        <w:t>Loop</w:t>
      </w:r>
      <w:proofErr w:type="spellEnd"/>
      <w:r>
        <w:t xml:space="preserve"> Festival </w:t>
      </w:r>
      <w:proofErr w:type="spellStart"/>
      <w:r w:rsidRPr="00C573F7">
        <w:rPr>
          <w:i/>
        </w:rPr>
        <w:t>press</w:t>
      </w:r>
      <w:proofErr w:type="spellEnd"/>
      <w:r w:rsidRPr="00C573F7">
        <w:rPr>
          <w:i/>
        </w:rPr>
        <w:t xml:space="preserve"> M</w:t>
      </w:r>
      <w:r w:rsidR="009B7A48" w:rsidRPr="00C573F7">
        <w:rPr>
          <w:i/>
        </w:rPr>
        <w:t>oment</w:t>
      </w:r>
      <w:r w:rsidR="009B7A48">
        <w:t xml:space="preserve"> (</w:t>
      </w:r>
      <w:proofErr w:type="spellStart"/>
      <w:r w:rsidR="009B7A48" w:rsidRPr="00C573F7">
        <w:rPr>
          <w:i/>
        </w:rPr>
        <w:t>tour</w:t>
      </w:r>
      <w:proofErr w:type="spellEnd"/>
      <w:r w:rsidR="009B7A48">
        <w:t xml:space="preserve"> i </w:t>
      </w:r>
      <w:r w:rsidR="009B7A48" w:rsidRPr="00C573F7">
        <w:rPr>
          <w:i/>
        </w:rPr>
        <w:t>cocktail</w:t>
      </w:r>
      <w:r w:rsidR="009B7A48">
        <w:t>) RSVP: 20 nov</w:t>
      </w:r>
      <w:r>
        <w:t>.</w:t>
      </w:r>
      <w:r w:rsidR="009B7A48">
        <w:t xml:space="preserve"> a les 21: 30h</w:t>
      </w:r>
      <w:r w:rsidR="00466B1C">
        <w:t xml:space="preserve"> </w:t>
      </w:r>
    </w:p>
    <w:p w:rsidR="00DF0910" w:rsidRDefault="00466B1C" w:rsidP="00466B1C">
      <w:pPr>
        <w:pStyle w:val="normal0"/>
        <w:contextualSpacing w:val="0"/>
        <w:jc w:val="both"/>
      </w:pPr>
      <w:r>
        <w:t>Fundació Antoni Tàpies: Carrer d'Aragó, 255, 08007 Barcelona</w:t>
      </w:r>
    </w:p>
    <w:p w:rsidR="00DF0910" w:rsidRDefault="00DF0910">
      <w:pPr>
        <w:pStyle w:val="normal0"/>
        <w:spacing w:after="80"/>
        <w:contextualSpacing w:val="0"/>
        <w:jc w:val="both"/>
        <w:rPr>
          <w:b/>
        </w:rPr>
      </w:pPr>
    </w:p>
    <w:p w:rsidR="00466B1C" w:rsidRDefault="00466B1C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proofErr w:type="spellStart"/>
      <w:r w:rsidRPr="00C573F7">
        <w:rPr>
          <w:b/>
          <w:i/>
        </w:rPr>
        <w:t>Giving</w:t>
      </w:r>
      <w:proofErr w:type="spellEnd"/>
      <w:r w:rsidRPr="00C573F7">
        <w:rPr>
          <w:b/>
          <w:i/>
        </w:rPr>
        <w:t xml:space="preserve"> </w:t>
      </w:r>
      <w:proofErr w:type="spellStart"/>
      <w:r w:rsidRPr="00C573F7">
        <w:rPr>
          <w:b/>
          <w:i/>
        </w:rPr>
        <w:t>Voices</w:t>
      </w:r>
      <w:proofErr w:type="spellEnd"/>
      <w:r w:rsidRPr="00C573F7">
        <w:rPr>
          <w:b/>
          <w:i/>
        </w:rPr>
        <w:t xml:space="preserve">: </w:t>
      </w:r>
      <w:proofErr w:type="spellStart"/>
      <w:r w:rsidRPr="00C573F7">
        <w:rPr>
          <w:b/>
          <w:i/>
        </w:rPr>
        <w:t>Erkan</w:t>
      </w:r>
      <w:proofErr w:type="spellEnd"/>
      <w:r w:rsidRPr="00C573F7">
        <w:rPr>
          <w:b/>
          <w:i/>
        </w:rPr>
        <w:t xml:space="preserve"> </w:t>
      </w:r>
      <w:proofErr w:type="spellStart"/>
      <w:r w:rsidRPr="00C573F7">
        <w:rPr>
          <w:b/>
          <w:i/>
        </w:rPr>
        <w:t>Özgen</w:t>
      </w:r>
      <w:proofErr w:type="spellEnd"/>
      <w:r w:rsidRPr="00466B1C">
        <w:rPr>
          <w:b/>
        </w:rPr>
        <w:t xml:space="preserve"> tindrà lloc a la Fundació</w:t>
      </w:r>
      <w:r>
        <w:rPr>
          <w:b/>
        </w:rPr>
        <w:t xml:space="preserve"> Antoni Tàpies de Barcelona </w:t>
      </w:r>
      <w:r w:rsidRPr="00466B1C">
        <w:rPr>
          <w:b/>
        </w:rPr>
        <w:t xml:space="preserve">del 13 de novembre </w:t>
      </w:r>
      <w:r w:rsidR="00C573F7">
        <w:rPr>
          <w:b/>
        </w:rPr>
        <w:t xml:space="preserve">del 2018 </w:t>
      </w:r>
      <w:r w:rsidRPr="00466B1C">
        <w:rPr>
          <w:b/>
        </w:rPr>
        <w:t>fins el 24 de febrer de</w:t>
      </w:r>
      <w:r w:rsidR="00C573F7">
        <w:rPr>
          <w:b/>
        </w:rPr>
        <w:t>l</w:t>
      </w:r>
      <w:r w:rsidRPr="00466B1C">
        <w:rPr>
          <w:b/>
        </w:rPr>
        <w:t xml:space="preserve"> 2019</w:t>
      </w:r>
      <w:r w:rsidR="00C573F7">
        <w:rPr>
          <w:b/>
        </w:rPr>
        <w:t>.</w:t>
      </w:r>
    </w:p>
    <w:p w:rsidR="00466B1C" w:rsidRDefault="00C573F7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>
        <w:rPr>
          <w:b/>
        </w:rPr>
        <w:t xml:space="preserve">En el marc </w:t>
      </w:r>
      <w:r w:rsidR="00466B1C" w:rsidRPr="00466B1C">
        <w:rPr>
          <w:b/>
        </w:rPr>
        <w:t xml:space="preserve">de </w:t>
      </w:r>
      <w:proofErr w:type="spellStart"/>
      <w:r w:rsidR="00466B1C" w:rsidRPr="00466B1C">
        <w:rPr>
          <w:b/>
        </w:rPr>
        <w:t>Loop</w:t>
      </w:r>
      <w:proofErr w:type="spellEnd"/>
      <w:r w:rsidR="00466B1C" w:rsidRPr="00466B1C">
        <w:rPr>
          <w:b/>
        </w:rPr>
        <w:t xml:space="preserve"> Barcelona, la Fundació Han </w:t>
      </w:r>
      <w:proofErr w:type="spellStart"/>
      <w:r w:rsidR="00466B1C" w:rsidRPr="00466B1C">
        <w:rPr>
          <w:b/>
        </w:rPr>
        <w:t>Nefkens</w:t>
      </w:r>
      <w:proofErr w:type="spellEnd"/>
      <w:r w:rsidR="00466B1C" w:rsidRPr="00466B1C">
        <w:rPr>
          <w:b/>
        </w:rPr>
        <w:t xml:space="preserve"> i la Fundació Antoni Tàpies presenten la </w:t>
      </w:r>
      <w:r w:rsidR="00466B1C">
        <w:rPr>
          <w:b/>
        </w:rPr>
        <w:t xml:space="preserve">primera exposició individual </w:t>
      </w:r>
      <w:proofErr w:type="spellStart"/>
      <w:r w:rsidR="00466B1C">
        <w:rPr>
          <w:b/>
        </w:rPr>
        <w:t>d’</w:t>
      </w:r>
      <w:r w:rsidR="00466B1C" w:rsidRPr="00466B1C">
        <w:rPr>
          <w:b/>
        </w:rPr>
        <w:t>Erkan</w:t>
      </w:r>
      <w:proofErr w:type="spellEnd"/>
      <w:r w:rsidR="00466B1C" w:rsidRPr="00466B1C">
        <w:rPr>
          <w:b/>
        </w:rPr>
        <w:t xml:space="preserve"> </w:t>
      </w:r>
      <w:proofErr w:type="spellStart"/>
      <w:r w:rsidR="00466B1C" w:rsidRPr="00466B1C">
        <w:rPr>
          <w:b/>
        </w:rPr>
        <w:t>Özgen</w:t>
      </w:r>
      <w:proofErr w:type="spellEnd"/>
      <w:r w:rsidR="00466B1C" w:rsidRPr="00466B1C">
        <w:rPr>
          <w:b/>
        </w:rPr>
        <w:t xml:space="preserve"> a </w:t>
      </w:r>
      <w:r w:rsidR="00466B1C">
        <w:rPr>
          <w:b/>
        </w:rPr>
        <w:t>l’estat espanyol.</w:t>
      </w:r>
      <w:r w:rsidR="00466B1C" w:rsidRPr="00466B1C">
        <w:rPr>
          <w:b/>
        </w:rPr>
        <w:t xml:space="preserve"> </w:t>
      </w:r>
    </w:p>
    <w:p w:rsidR="00466B1C" w:rsidRDefault="00466B1C">
      <w:pPr>
        <w:pStyle w:val="normal0"/>
        <w:numPr>
          <w:ilvl w:val="0"/>
          <w:numId w:val="1"/>
        </w:numPr>
        <w:spacing w:after="80"/>
        <w:jc w:val="both"/>
        <w:rPr>
          <w:b/>
        </w:rPr>
      </w:pPr>
      <w:r w:rsidRPr="00466B1C">
        <w:rPr>
          <w:b/>
        </w:rPr>
        <w:t xml:space="preserve">El guanyador del Premi de Videoart </w:t>
      </w:r>
      <w:r w:rsidR="00BF7D92">
        <w:rPr>
          <w:b/>
        </w:rPr>
        <w:t xml:space="preserve">Fundació Han </w:t>
      </w:r>
      <w:proofErr w:type="spellStart"/>
      <w:r w:rsidR="00BF7D92">
        <w:rPr>
          <w:b/>
        </w:rPr>
        <w:t>Nekens</w:t>
      </w:r>
      <w:proofErr w:type="spellEnd"/>
      <w:r w:rsidRPr="00466B1C">
        <w:rPr>
          <w:b/>
        </w:rPr>
        <w:t xml:space="preserve"> - LOOP Vídeo 2018 s'anunciarà durant el </w:t>
      </w:r>
      <w:proofErr w:type="spellStart"/>
      <w:r w:rsidRPr="00466B1C">
        <w:rPr>
          <w:b/>
        </w:rPr>
        <w:t>Loop</w:t>
      </w:r>
      <w:proofErr w:type="spellEnd"/>
      <w:r w:rsidRPr="00466B1C">
        <w:rPr>
          <w:b/>
        </w:rPr>
        <w:t xml:space="preserve"> Festival (</w:t>
      </w:r>
      <w:r>
        <w:rPr>
          <w:b/>
        </w:rPr>
        <w:t xml:space="preserve">Del </w:t>
      </w:r>
      <w:r w:rsidRPr="00466B1C">
        <w:rPr>
          <w:b/>
        </w:rPr>
        <w:t>20 a</w:t>
      </w:r>
      <w:r>
        <w:rPr>
          <w:b/>
        </w:rPr>
        <w:t>l</w:t>
      </w:r>
      <w:r w:rsidRPr="00466B1C">
        <w:rPr>
          <w:b/>
        </w:rPr>
        <w:t xml:space="preserve"> 22 de novembre</w:t>
      </w:r>
      <w:r w:rsidR="00BF7D92">
        <w:rPr>
          <w:b/>
        </w:rPr>
        <w:t xml:space="preserve"> del 2018</w:t>
      </w:r>
      <w:r w:rsidRPr="00466B1C">
        <w:rPr>
          <w:b/>
        </w:rPr>
        <w:t>)</w:t>
      </w:r>
    </w:p>
    <w:p w:rsidR="00466B1C" w:rsidRDefault="00466B1C">
      <w:pPr>
        <w:pStyle w:val="normal0"/>
        <w:contextualSpacing w:val="0"/>
        <w:jc w:val="both"/>
        <w:rPr>
          <w:b/>
        </w:rPr>
      </w:pPr>
    </w:p>
    <w:p w:rsidR="00DF0910" w:rsidRDefault="00466B1C">
      <w:pPr>
        <w:pStyle w:val="normal0"/>
        <w:contextualSpacing w:val="0"/>
        <w:jc w:val="both"/>
      </w:pPr>
      <w:r w:rsidRPr="00466B1C">
        <w:t xml:space="preserve">La Fundació Han </w:t>
      </w:r>
      <w:proofErr w:type="spellStart"/>
      <w:r w:rsidRPr="00466B1C">
        <w:t>Nefkens</w:t>
      </w:r>
      <w:proofErr w:type="spellEnd"/>
      <w:r w:rsidRPr="00466B1C">
        <w:t xml:space="preserve"> i la Fundació Antoni Tàpies tenen el plaer d'anunciar la inauguració de </w:t>
      </w:r>
      <w:proofErr w:type="spellStart"/>
      <w:r w:rsidRPr="00466B1C">
        <w:rPr>
          <w:i/>
        </w:rPr>
        <w:t>Giving</w:t>
      </w:r>
      <w:proofErr w:type="spellEnd"/>
      <w:r w:rsidRPr="00466B1C">
        <w:rPr>
          <w:i/>
        </w:rPr>
        <w:t xml:space="preserve"> </w:t>
      </w:r>
      <w:proofErr w:type="spellStart"/>
      <w:r w:rsidRPr="00466B1C">
        <w:rPr>
          <w:i/>
        </w:rPr>
        <w:t>Voices</w:t>
      </w:r>
      <w:proofErr w:type="spellEnd"/>
      <w:r w:rsidRPr="00466B1C">
        <w:rPr>
          <w:i/>
        </w:rPr>
        <w:t xml:space="preserve">: </w:t>
      </w:r>
      <w:proofErr w:type="spellStart"/>
      <w:r w:rsidRPr="00466B1C">
        <w:rPr>
          <w:i/>
        </w:rPr>
        <w:t>Erkan</w:t>
      </w:r>
      <w:proofErr w:type="spellEnd"/>
      <w:r w:rsidRPr="00466B1C">
        <w:rPr>
          <w:i/>
        </w:rPr>
        <w:t xml:space="preserve"> </w:t>
      </w:r>
      <w:proofErr w:type="spellStart"/>
      <w:r w:rsidRPr="00466B1C">
        <w:rPr>
          <w:i/>
        </w:rPr>
        <w:t>Özgen</w:t>
      </w:r>
      <w:proofErr w:type="spellEnd"/>
      <w:r w:rsidRPr="00466B1C">
        <w:t xml:space="preserve">, la primera exposició individual de l'artista </w:t>
      </w:r>
      <w:proofErr w:type="spellStart"/>
      <w:r w:rsidRPr="00466B1C">
        <w:t>Erkan</w:t>
      </w:r>
      <w:proofErr w:type="spellEnd"/>
      <w:r w:rsidRPr="00466B1C">
        <w:t xml:space="preserve"> </w:t>
      </w:r>
      <w:proofErr w:type="spellStart"/>
      <w:r w:rsidRPr="00466B1C">
        <w:t>Özgen</w:t>
      </w:r>
      <w:proofErr w:type="spellEnd"/>
      <w:r w:rsidRPr="00466B1C">
        <w:t>, establert a Tu</w:t>
      </w:r>
      <w:r w:rsidR="00C573F7">
        <w:t>rquia, que tindrà lloc a l’estat espanyol</w:t>
      </w:r>
      <w:r w:rsidRPr="00466B1C">
        <w:t>.</w:t>
      </w:r>
    </w:p>
    <w:p w:rsidR="00466B1C" w:rsidRDefault="00466B1C">
      <w:pPr>
        <w:pStyle w:val="normal0"/>
        <w:contextualSpacing w:val="0"/>
        <w:jc w:val="both"/>
      </w:pPr>
    </w:p>
    <w:p w:rsidR="00DF0910" w:rsidRDefault="00466B1C">
      <w:pPr>
        <w:pStyle w:val="normal0"/>
        <w:contextualSpacing w:val="0"/>
        <w:jc w:val="both"/>
      </w:pPr>
      <w:proofErr w:type="spellStart"/>
      <w:r w:rsidRPr="00466B1C">
        <w:t>Comissariada</w:t>
      </w:r>
      <w:proofErr w:type="spellEnd"/>
      <w:r w:rsidRPr="00466B1C">
        <w:t xml:space="preserve"> per </w:t>
      </w:r>
      <w:proofErr w:type="spellStart"/>
      <w:r w:rsidRPr="00466B1C">
        <w:t>Hilde</w:t>
      </w:r>
      <w:proofErr w:type="spellEnd"/>
      <w:r w:rsidRPr="00466B1C">
        <w:t xml:space="preserve"> </w:t>
      </w:r>
      <w:proofErr w:type="spellStart"/>
      <w:r w:rsidRPr="00466B1C">
        <w:t>Teerlinck</w:t>
      </w:r>
      <w:proofErr w:type="spellEnd"/>
      <w:r w:rsidRPr="00466B1C">
        <w:t xml:space="preserve">, directora de la Fundació Han </w:t>
      </w:r>
      <w:proofErr w:type="spellStart"/>
      <w:r w:rsidRPr="00466B1C">
        <w:t>Nefkens</w:t>
      </w:r>
      <w:proofErr w:type="spellEnd"/>
      <w:r w:rsidRPr="00466B1C">
        <w:t>, l'exposició s'obre al públic el 13 de novembre de</w:t>
      </w:r>
      <w:r w:rsidR="00C573F7">
        <w:t>l</w:t>
      </w:r>
      <w:r w:rsidRPr="00466B1C">
        <w:t xml:space="preserve"> 2018 i forma part de la 16a edició del festival de videoart LOOP Barcelona.</w:t>
      </w:r>
    </w:p>
    <w:p w:rsidR="00466B1C" w:rsidRDefault="00466B1C">
      <w:pPr>
        <w:pStyle w:val="normal0"/>
        <w:contextualSpacing w:val="0"/>
        <w:jc w:val="both"/>
      </w:pPr>
    </w:p>
    <w:p w:rsidR="00DF0910" w:rsidRDefault="00EA23AF">
      <w:pPr>
        <w:pStyle w:val="normal0"/>
        <w:contextualSpacing w:val="0"/>
        <w:jc w:val="both"/>
      </w:pPr>
      <w:r w:rsidRPr="00EA23AF">
        <w:t xml:space="preserve">Amb quatre vídeos, dos d'ells concebuts especialment per a l'exposició de Barcelona, </w:t>
      </w:r>
      <w:proofErr w:type="spellStart"/>
      <w:r w:rsidRPr="00EA23AF">
        <w:t>Erkan</w:t>
      </w:r>
      <w:proofErr w:type="spellEnd"/>
      <w:r w:rsidRPr="00EA23AF">
        <w:t xml:space="preserve"> </w:t>
      </w:r>
      <w:proofErr w:type="spellStart"/>
      <w:r w:rsidRPr="00EA23AF">
        <w:t>Özgen</w:t>
      </w:r>
      <w:proofErr w:type="spellEnd"/>
      <w:r w:rsidRPr="00EA23AF">
        <w:t xml:space="preserve"> </w:t>
      </w:r>
      <w:r w:rsidR="00C573F7">
        <w:t>explica</w:t>
      </w:r>
      <w:r w:rsidRPr="00EA23AF">
        <w:t xml:space="preserve"> el cost humà de l'agitació política, responent de forma intel·ligent i respectuosa a temes rellevants</w:t>
      </w:r>
      <w:r>
        <w:t>,</w:t>
      </w:r>
      <w:r w:rsidRPr="00EA23AF">
        <w:t xml:space="preserve"> en tant que continus i globals.</w:t>
      </w:r>
    </w:p>
    <w:p w:rsidR="00EA23AF" w:rsidRDefault="00EA23AF">
      <w:pPr>
        <w:pStyle w:val="normal0"/>
        <w:contextualSpacing w:val="0"/>
        <w:jc w:val="both"/>
      </w:pPr>
    </w:p>
    <w:p w:rsidR="00DF0910" w:rsidRDefault="00EA23AF">
      <w:pPr>
        <w:pStyle w:val="normal0"/>
        <w:contextualSpacing w:val="0"/>
        <w:jc w:val="both"/>
        <w:rPr>
          <w:color w:val="0000FF"/>
        </w:rPr>
      </w:pPr>
      <w:r>
        <w:t xml:space="preserve">L'obra </w:t>
      </w:r>
      <w:proofErr w:type="spellStart"/>
      <w:r>
        <w:t>d’</w:t>
      </w:r>
      <w:r w:rsidRPr="00EA23AF">
        <w:t>Özgen</w:t>
      </w:r>
      <w:proofErr w:type="spellEnd"/>
      <w:r w:rsidRPr="00EA23AF">
        <w:t xml:space="preserve"> convida a una reflexió més enllà dels límits de les qüestions polítiques, tornant a la dimensió purament privada i humana de les històries oblidades de violència, </w:t>
      </w:r>
      <w:r w:rsidR="00C573F7">
        <w:t xml:space="preserve">de </w:t>
      </w:r>
      <w:r w:rsidRPr="00EA23AF">
        <w:t xml:space="preserve">trauma i </w:t>
      </w:r>
      <w:r w:rsidR="00C573F7">
        <w:t xml:space="preserve">de </w:t>
      </w:r>
      <w:r w:rsidRPr="00EA23AF">
        <w:t>poder. La seva obra dóna veu a una sèrie d'històries que, a causa dels fluxos ràpids d'informació, podrien ser esborrades o</w:t>
      </w:r>
      <w:r>
        <w:t>,</w:t>
      </w:r>
      <w:r w:rsidRPr="00EA23AF">
        <w:t xml:space="preserve"> fins</w:t>
      </w:r>
      <w:r>
        <w:t xml:space="preserve"> </w:t>
      </w:r>
      <w:r w:rsidRPr="00EA23AF">
        <w:t>i</w:t>
      </w:r>
      <w:r>
        <w:t xml:space="preserve"> </w:t>
      </w:r>
      <w:r w:rsidRPr="00EA23AF">
        <w:t>tot</w:t>
      </w:r>
      <w:r>
        <w:t>,</w:t>
      </w:r>
      <w:r w:rsidRPr="00EA23AF">
        <w:t xml:space="preserve"> eclipsades intencionadament. Aquestes històries, que sovint es compten amb diferents nivells de precisió i objectivitat, ab</w:t>
      </w:r>
      <w:r w:rsidR="00C573F7">
        <w:t>asten</w:t>
      </w:r>
      <w:r w:rsidRPr="00EA23AF">
        <w:t xml:space="preserve"> els enormes desafiaments de relacionar les experiències dels individus.</w:t>
      </w:r>
    </w:p>
    <w:p w:rsidR="00DF0910" w:rsidRDefault="00DF0910">
      <w:pPr>
        <w:pStyle w:val="normal0"/>
        <w:contextualSpacing w:val="0"/>
        <w:jc w:val="both"/>
      </w:pPr>
    </w:p>
    <w:p w:rsidR="00DF0910" w:rsidRDefault="00EA23AF">
      <w:pPr>
        <w:pStyle w:val="normal0"/>
        <w:contextualSpacing w:val="0"/>
        <w:jc w:val="both"/>
      </w:pPr>
      <w:r w:rsidRPr="00EA23AF">
        <w:t xml:space="preserve">L'exposició </w:t>
      </w:r>
      <w:r w:rsidR="00C573F7">
        <w:t>presenta</w:t>
      </w:r>
      <w:r w:rsidRPr="00EA23AF">
        <w:t xml:space="preserve"> </w:t>
      </w:r>
      <w:proofErr w:type="spellStart"/>
      <w:r w:rsidRPr="00EA23AF">
        <w:rPr>
          <w:i/>
        </w:rPr>
        <w:t>Purple</w:t>
      </w:r>
      <w:proofErr w:type="spellEnd"/>
      <w:r w:rsidRPr="00EA23AF">
        <w:rPr>
          <w:i/>
        </w:rPr>
        <w:t xml:space="preserve"> </w:t>
      </w:r>
      <w:proofErr w:type="spellStart"/>
      <w:r w:rsidRPr="00EA23AF">
        <w:rPr>
          <w:i/>
        </w:rPr>
        <w:t>Muslin</w:t>
      </w:r>
      <w:proofErr w:type="spellEnd"/>
      <w:r w:rsidRPr="00EA23AF">
        <w:rPr>
          <w:i/>
        </w:rPr>
        <w:t xml:space="preserve"> </w:t>
      </w:r>
      <w:r w:rsidRPr="00EA23AF">
        <w:t>(2018), un ví</w:t>
      </w:r>
      <w:r>
        <w:t xml:space="preserve">deo </w:t>
      </w:r>
      <w:proofErr w:type="spellStart"/>
      <w:r>
        <w:t>d’</w:t>
      </w:r>
      <w:r w:rsidRPr="00EA23AF">
        <w:t>Özgen</w:t>
      </w:r>
      <w:proofErr w:type="spellEnd"/>
      <w:r w:rsidRPr="00EA23AF">
        <w:t xml:space="preserve"> que es va estrenar a la biennal Manifesta 12, celebrada aquest any a Palerm, Itàlia, i que va ser produït amb el suport d'una </w:t>
      </w:r>
      <w:r w:rsidRPr="00EA23AF">
        <w:lastRenderedPageBreak/>
        <w:t xml:space="preserve">beca de producció de la Fundació Han </w:t>
      </w:r>
      <w:proofErr w:type="spellStart"/>
      <w:r w:rsidRPr="00EA23AF">
        <w:t>Nefkens</w:t>
      </w:r>
      <w:proofErr w:type="spellEnd"/>
      <w:r w:rsidRPr="00EA23AF">
        <w:t xml:space="preserve">. Actualment segueix en exhibició a Manifesta 12, </w:t>
      </w:r>
      <w:r w:rsidR="00C573F7">
        <w:t xml:space="preserve">on </w:t>
      </w:r>
      <w:r w:rsidRPr="00EA23AF">
        <w:t xml:space="preserve">va ser seleccionat per a la secció "Out Of Control </w:t>
      </w:r>
      <w:proofErr w:type="spellStart"/>
      <w:r w:rsidRPr="00EA23AF">
        <w:t>Room</w:t>
      </w:r>
      <w:proofErr w:type="spellEnd"/>
      <w:r w:rsidRPr="00EA23AF">
        <w:t>". Creat en col·laboració amb dones refugiades a Europa i Turquia que van fugir de les zones de guerra del</w:t>
      </w:r>
      <w:r>
        <w:t xml:space="preserve"> nord de </w:t>
      </w:r>
      <w:proofErr w:type="spellStart"/>
      <w:r>
        <w:t>l'Iraq</w:t>
      </w:r>
      <w:proofErr w:type="spellEnd"/>
      <w:r>
        <w:t xml:space="preserve">, el projecte </w:t>
      </w:r>
      <w:proofErr w:type="spellStart"/>
      <w:r>
        <w:t>d’</w:t>
      </w:r>
      <w:r w:rsidRPr="00EA23AF">
        <w:t>Özgen</w:t>
      </w:r>
      <w:proofErr w:type="spellEnd"/>
      <w:r w:rsidRPr="00EA23AF">
        <w:t xml:space="preserve"> explora </w:t>
      </w:r>
      <w:proofErr w:type="spellStart"/>
      <w:r w:rsidRPr="00EA23AF">
        <w:t>l'impacte</w:t>
      </w:r>
      <w:proofErr w:type="spellEnd"/>
      <w:r w:rsidRPr="00EA23AF">
        <w:t xml:space="preserve"> del conflicte en les seves vides.</w:t>
      </w:r>
    </w:p>
    <w:p w:rsidR="00EA23AF" w:rsidRDefault="00EA23AF">
      <w:pPr>
        <w:pStyle w:val="normal0"/>
        <w:contextualSpacing w:val="0"/>
        <w:jc w:val="both"/>
      </w:pPr>
    </w:p>
    <w:p w:rsidR="00DF0910" w:rsidRPr="00EA23AF" w:rsidRDefault="00EA23AF">
      <w:pPr>
        <w:pStyle w:val="normal0"/>
        <w:contextualSpacing w:val="0"/>
        <w:jc w:val="both"/>
      </w:pPr>
      <w:proofErr w:type="spellStart"/>
      <w:r w:rsidRPr="00EA23AF">
        <w:rPr>
          <w:i/>
        </w:rPr>
        <w:t>Giving</w:t>
      </w:r>
      <w:proofErr w:type="spellEnd"/>
      <w:r w:rsidRPr="00EA23AF">
        <w:rPr>
          <w:i/>
        </w:rPr>
        <w:t xml:space="preserve"> </w:t>
      </w:r>
      <w:proofErr w:type="spellStart"/>
      <w:r w:rsidRPr="00EA23AF">
        <w:rPr>
          <w:i/>
        </w:rPr>
        <w:t>Voices</w:t>
      </w:r>
      <w:proofErr w:type="spellEnd"/>
      <w:r w:rsidRPr="00EA23AF">
        <w:rPr>
          <w:i/>
        </w:rPr>
        <w:t xml:space="preserve">: </w:t>
      </w:r>
      <w:proofErr w:type="spellStart"/>
      <w:r w:rsidRPr="00EA23AF">
        <w:rPr>
          <w:i/>
        </w:rPr>
        <w:t>Erkan</w:t>
      </w:r>
      <w:proofErr w:type="spellEnd"/>
      <w:r w:rsidRPr="00EA23AF">
        <w:rPr>
          <w:i/>
        </w:rPr>
        <w:t xml:space="preserve"> </w:t>
      </w:r>
      <w:proofErr w:type="spellStart"/>
      <w:r w:rsidRPr="00EA23AF">
        <w:t>Özgen</w:t>
      </w:r>
      <w:proofErr w:type="spellEnd"/>
      <w:r w:rsidRPr="00EA23AF">
        <w:t xml:space="preserve"> també il·l</w:t>
      </w:r>
      <w:r>
        <w:t xml:space="preserve">ustra la recent participació </w:t>
      </w:r>
      <w:proofErr w:type="spellStart"/>
      <w:r>
        <w:t>d’</w:t>
      </w:r>
      <w:r w:rsidRPr="00EA23AF">
        <w:t>Özgen</w:t>
      </w:r>
      <w:proofErr w:type="spellEnd"/>
      <w:r w:rsidRPr="00EA23AF">
        <w:t xml:space="preserve"> a la 15a Biennal d'Istanbul amb l'obra </w:t>
      </w:r>
      <w:proofErr w:type="spellStart"/>
      <w:r w:rsidRPr="00EA23AF">
        <w:rPr>
          <w:i/>
        </w:rPr>
        <w:t>Wonderland</w:t>
      </w:r>
      <w:proofErr w:type="spellEnd"/>
      <w:r w:rsidRPr="00EA23AF">
        <w:t xml:space="preserve"> (2016), un vídeo que </w:t>
      </w:r>
      <w:r w:rsidR="00C573F7">
        <w:t>mostra</w:t>
      </w:r>
      <w:r w:rsidRPr="00EA23AF">
        <w:t xml:space="preserve"> un nen de tretze anys sord a causa dels bombardejos. Explora la inefabilitat del trauma acústic i argumenta la importància de representar l'inexpressable. </w:t>
      </w:r>
      <w:proofErr w:type="spellStart"/>
      <w:r w:rsidRPr="00EA23AF">
        <w:rPr>
          <w:i/>
        </w:rPr>
        <w:t>Wonderland</w:t>
      </w:r>
      <w:proofErr w:type="spellEnd"/>
      <w:r w:rsidRPr="00EA23AF">
        <w:t xml:space="preserve"> obre espais per a la imaginació, oferint una vegada més un recordatori honest de tot el que necessitem la pau.</w:t>
      </w:r>
    </w:p>
    <w:p w:rsidR="00EA23AF" w:rsidRPr="00EA23AF" w:rsidRDefault="00EA23AF">
      <w:pPr>
        <w:pStyle w:val="normal0"/>
        <w:contextualSpacing w:val="0"/>
        <w:jc w:val="both"/>
      </w:pPr>
    </w:p>
    <w:p w:rsidR="00DF0910" w:rsidRDefault="00EA23AF">
      <w:pPr>
        <w:pStyle w:val="normal0"/>
        <w:contextualSpacing w:val="0"/>
        <w:jc w:val="both"/>
      </w:pPr>
      <w:r>
        <w:t xml:space="preserve">Dos nous vídeos </w:t>
      </w:r>
      <w:proofErr w:type="spellStart"/>
      <w:r>
        <w:t>d’</w:t>
      </w:r>
      <w:r w:rsidRPr="00EA23AF">
        <w:t>Özgen</w:t>
      </w:r>
      <w:proofErr w:type="spellEnd"/>
      <w:r w:rsidRPr="00EA23AF">
        <w:t xml:space="preserve">, </w:t>
      </w:r>
      <w:r w:rsidRPr="00EA23AF">
        <w:rPr>
          <w:i/>
        </w:rPr>
        <w:t xml:space="preserve">Memory of </w:t>
      </w:r>
      <w:proofErr w:type="spellStart"/>
      <w:r w:rsidRPr="00EA23AF">
        <w:rPr>
          <w:i/>
        </w:rPr>
        <w:t>Times</w:t>
      </w:r>
      <w:proofErr w:type="spellEnd"/>
      <w:r w:rsidRPr="00EA23AF">
        <w:t xml:space="preserve"> i </w:t>
      </w:r>
      <w:proofErr w:type="spellStart"/>
      <w:r w:rsidRPr="00EA23AF">
        <w:rPr>
          <w:i/>
        </w:rPr>
        <w:t>Aesthetic</w:t>
      </w:r>
      <w:proofErr w:type="spellEnd"/>
      <w:r w:rsidRPr="00EA23AF">
        <w:rPr>
          <w:i/>
        </w:rPr>
        <w:t xml:space="preserve"> of </w:t>
      </w:r>
      <w:proofErr w:type="spellStart"/>
      <w:r w:rsidRPr="00EA23AF">
        <w:rPr>
          <w:i/>
        </w:rPr>
        <w:t>Weapons</w:t>
      </w:r>
      <w:proofErr w:type="spellEnd"/>
      <w:r w:rsidRPr="00EA23AF">
        <w:t xml:space="preserve">, també s'estrenaran al Festival </w:t>
      </w:r>
      <w:proofErr w:type="spellStart"/>
      <w:r w:rsidRPr="00EA23AF">
        <w:t>Loop</w:t>
      </w:r>
      <w:proofErr w:type="spellEnd"/>
      <w:r w:rsidRPr="00EA23AF">
        <w:t xml:space="preserve">. Tots dos </w:t>
      </w:r>
      <w:r w:rsidR="00C573F7">
        <w:t>tract</w:t>
      </w:r>
      <w:r w:rsidRPr="00EA23AF">
        <w:t>en la complexa relació de la humanitat amb les armes des de perspectives molt privades i públiques i qüestionant el valor cultural i el patrimoni de les armes.</w:t>
      </w:r>
    </w:p>
    <w:p w:rsidR="00EA23AF" w:rsidRDefault="00EA23AF">
      <w:pPr>
        <w:pStyle w:val="normal0"/>
        <w:contextualSpacing w:val="0"/>
        <w:jc w:val="both"/>
      </w:pPr>
    </w:p>
    <w:p w:rsidR="00DF0910" w:rsidRDefault="00EA23AF">
      <w:pPr>
        <w:pStyle w:val="normal0"/>
        <w:contextualSpacing w:val="0"/>
        <w:jc w:val="both"/>
      </w:pPr>
      <w:r w:rsidRPr="00EA23AF">
        <w:t xml:space="preserve">El catàleg il·lustrat de l'exposició inclou una conversa entre </w:t>
      </w:r>
      <w:proofErr w:type="spellStart"/>
      <w:r w:rsidRPr="00EA23AF">
        <w:rPr>
          <w:b/>
        </w:rPr>
        <w:t>Erkan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Özgen</w:t>
      </w:r>
      <w:proofErr w:type="spellEnd"/>
      <w:r w:rsidRPr="00EA23AF">
        <w:t xml:space="preserve"> i </w:t>
      </w:r>
      <w:proofErr w:type="spellStart"/>
      <w:r w:rsidRPr="00EA23AF">
        <w:rPr>
          <w:b/>
        </w:rPr>
        <w:t>Hilde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Teerlinck</w:t>
      </w:r>
      <w:proofErr w:type="spellEnd"/>
      <w:r w:rsidRPr="00EA23AF">
        <w:t>, així com contribucions del director</w:t>
      </w:r>
      <w:r>
        <w:t xml:space="preserve"> artístic, comissari i crític de </w:t>
      </w:r>
      <w:proofErr w:type="spellStart"/>
      <w:r w:rsidRPr="00EA23AF">
        <w:t>Serpentine</w:t>
      </w:r>
      <w:proofErr w:type="spellEnd"/>
      <w:r w:rsidRPr="00EA23AF">
        <w:t xml:space="preserve"> </w:t>
      </w:r>
      <w:proofErr w:type="spellStart"/>
      <w:r w:rsidRPr="00EA23AF">
        <w:t>Galleries</w:t>
      </w:r>
      <w:proofErr w:type="spellEnd"/>
      <w:r w:rsidRPr="00EA23AF">
        <w:t xml:space="preserve">, </w:t>
      </w:r>
      <w:r w:rsidRPr="00EA23AF">
        <w:rPr>
          <w:b/>
        </w:rPr>
        <w:t xml:space="preserve">Hans </w:t>
      </w:r>
      <w:proofErr w:type="spellStart"/>
      <w:r w:rsidRPr="00EA23AF">
        <w:rPr>
          <w:b/>
        </w:rPr>
        <w:t>Ulrich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Obrist</w:t>
      </w:r>
      <w:proofErr w:type="spellEnd"/>
      <w:r w:rsidRPr="00EA23AF">
        <w:t xml:space="preserve">; el psicòleg, psicoterapeuta i expert en traumes, Dr. </w:t>
      </w:r>
      <w:r w:rsidRPr="00EA23AF">
        <w:rPr>
          <w:b/>
        </w:rPr>
        <w:t xml:space="preserve">Jan </w:t>
      </w:r>
      <w:proofErr w:type="spellStart"/>
      <w:r w:rsidRPr="00EA23AF">
        <w:rPr>
          <w:b/>
        </w:rPr>
        <w:t>Ilhan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Kizilhan</w:t>
      </w:r>
      <w:proofErr w:type="spellEnd"/>
      <w:r w:rsidRPr="00EA23AF">
        <w:t>; la comissària</w:t>
      </w:r>
      <w:r>
        <w:t xml:space="preserve"> turca establerta a </w:t>
      </w:r>
      <w:proofErr w:type="spellStart"/>
      <w:r>
        <w:t>Hong-Kong</w:t>
      </w:r>
      <w:proofErr w:type="spellEnd"/>
      <w:r>
        <w:t xml:space="preserve">, </w:t>
      </w:r>
      <w:proofErr w:type="spellStart"/>
      <w:r w:rsidRPr="00EA23AF">
        <w:rPr>
          <w:b/>
        </w:rPr>
        <w:t>Ozge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Ersoy</w:t>
      </w:r>
      <w:proofErr w:type="spellEnd"/>
      <w:r w:rsidRPr="00EA23AF">
        <w:t xml:space="preserve">, i l'antropòleg social Dr. </w:t>
      </w:r>
      <w:proofErr w:type="spellStart"/>
      <w:r w:rsidRPr="00EA23AF">
        <w:rPr>
          <w:b/>
        </w:rPr>
        <w:t>Rik</w:t>
      </w:r>
      <w:proofErr w:type="spellEnd"/>
      <w:r w:rsidRPr="00EA23AF">
        <w:rPr>
          <w:b/>
        </w:rPr>
        <w:t xml:space="preserve"> </w:t>
      </w:r>
      <w:proofErr w:type="spellStart"/>
      <w:r w:rsidRPr="00EA23AF">
        <w:rPr>
          <w:b/>
        </w:rPr>
        <w:t>Adriaan</w:t>
      </w:r>
      <w:proofErr w:type="spellEnd"/>
      <w:r w:rsidRPr="00EA23AF">
        <w:t>.</w:t>
      </w:r>
    </w:p>
    <w:p w:rsidR="00EA23AF" w:rsidRDefault="00EA23AF">
      <w:pPr>
        <w:pStyle w:val="normal0"/>
        <w:contextualSpacing w:val="0"/>
        <w:jc w:val="both"/>
      </w:pPr>
    </w:p>
    <w:p w:rsidR="00DF0910" w:rsidRDefault="006B7859">
      <w:pPr>
        <w:pStyle w:val="normal0"/>
        <w:contextualSpacing w:val="0"/>
        <w:jc w:val="both"/>
      </w:pPr>
      <w:r w:rsidRPr="006B7859">
        <w:t xml:space="preserve">Durant el festival, la Fundació Han </w:t>
      </w:r>
      <w:proofErr w:type="spellStart"/>
      <w:r w:rsidRPr="006B7859">
        <w:t>Nefkens</w:t>
      </w:r>
      <w:proofErr w:type="spellEnd"/>
      <w:r w:rsidRPr="006B7859">
        <w:t xml:space="preserve"> també anunciarà el guanyador del Premi de Videoart Fundació Han </w:t>
      </w:r>
      <w:proofErr w:type="spellStart"/>
      <w:r w:rsidRPr="006B7859">
        <w:t>Nefkens</w:t>
      </w:r>
      <w:proofErr w:type="spellEnd"/>
      <w:r w:rsidRPr="006B7859">
        <w:t xml:space="preserve"> - LOOP 2018. L'artista guanyador rebrà 15.000 dòlars per a la producció d'una nova obra i donarà una còpia a la Fundació Han </w:t>
      </w:r>
      <w:proofErr w:type="spellStart"/>
      <w:r w:rsidRPr="006B7859">
        <w:t>Nefkens</w:t>
      </w:r>
      <w:proofErr w:type="spellEnd"/>
      <w:r w:rsidRPr="006B7859">
        <w:t>, que la inclourà en la seva col·lecció. El nou treball es presentarà a la Fundació Joan Miró de Barcelona, coincidint amb el LOOP Festival 2019.</w:t>
      </w:r>
    </w:p>
    <w:p w:rsidR="00DF0910" w:rsidRDefault="00DF0910">
      <w:pPr>
        <w:pStyle w:val="normal0"/>
        <w:contextualSpacing w:val="0"/>
        <w:jc w:val="both"/>
      </w:pPr>
    </w:p>
    <w:p w:rsidR="00DF0910" w:rsidRDefault="00DF0910">
      <w:pPr>
        <w:pStyle w:val="normal0"/>
        <w:contextualSpacing w:val="0"/>
        <w:jc w:val="both"/>
      </w:pPr>
    </w:p>
    <w:p w:rsidR="006B7859" w:rsidRPr="006B7859" w:rsidRDefault="006B7859" w:rsidP="006B7859">
      <w:pPr>
        <w:pStyle w:val="normal0"/>
        <w:contextualSpacing w:val="0"/>
        <w:jc w:val="both"/>
        <w:rPr>
          <w:b/>
        </w:rPr>
      </w:pPr>
      <w:proofErr w:type="spellStart"/>
      <w:r w:rsidRPr="006B7859">
        <w:rPr>
          <w:b/>
        </w:rPr>
        <w:t>Erkan</w:t>
      </w:r>
      <w:proofErr w:type="spellEnd"/>
      <w:r w:rsidRPr="006B7859">
        <w:rPr>
          <w:b/>
        </w:rPr>
        <w:t xml:space="preserve"> </w:t>
      </w:r>
      <w:proofErr w:type="spellStart"/>
      <w:r w:rsidRPr="006B7859">
        <w:rPr>
          <w:b/>
        </w:rPr>
        <w:t>Özgen</w:t>
      </w:r>
      <w:proofErr w:type="spellEnd"/>
      <w:r w:rsidRPr="006B7859">
        <w:rPr>
          <w:b/>
        </w:rPr>
        <w:t xml:space="preserve"> (</w:t>
      </w:r>
      <w:proofErr w:type="spellStart"/>
      <w:r w:rsidRPr="006B7859">
        <w:rPr>
          <w:b/>
        </w:rPr>
        <w:t>Derik</w:t>
      </w:r>
      <w:proofErr w:type="spellEnd"/>
      <w:r w:rsidRPr="006B7859">
        <w:rPr>
          <w:b/>
        </w:rPr>
        <w:t>, Turquia, 1971)</w:t>
      </w:r>
    </w:p>
    <w:p w:rsidR="00DF0910" w:rsidRPr="006B7859" w:rsidRDefault="006B7859" w:rsidP="006B7859">
      <w:pPr>
        <w:pStyle w:val="normal0"/>
        <w:contextualSpacing w:val="0"/>
        <w:jc w:val="both"/>
      </w:pPr>
      <w:r w:rsidRPr="006B7859">
        <w:t>Nascu</w:t>
      </w:r>
      <w:r>
        <w:t>t en el si d'una família kurda el</w:t>
      </w:r>
      <w:r w:rsidRPr="006B7859">
        <w:t xml:space="preserve"> 1971, </w:t>
      </w:r>
      <w:proofErr w:type="spellStart"/>
      <w:r w:rsidRPr="006B7859">
        <w:t>Erkan</w:t>
      </w:r>
      <w:proofErr w:type="spellEnd"/>
      <w:r w:rsidRPr="006B7859">
        <w:t xml:space="preserve"> </w:t>
      </w:r>
      <w:proofErr w:type="spellStart"/>
      <w:r w:rsidRPr="006B7859">
        <w:t>Özgen</w:t>
      </w:r>
      <w:proofErr w:type="spellEnd"/>
      <w:r w:rsidRPr="006B7859">
        <w:t xml:space="preserve"> viu i treballa a </w:t>
      </w:r>
      <w:proofErr w:type="spellStart"/>
      <w:r w:rsidRPr="006B7859">
        <w:t>Diyarbakır</w:t>
      </w:r>
      <w:proofErr w:type="spellEnd"/>
      <w:r w:rsidRPr="006B7859">
        <w:t xml:space="preserve">. </w:t>
      </w:r>
      <w:proofErr w:type="spellStart"/>
      <w:r w:rsidRPr="006B7859">
        <w:t>Özgen</w:t>
      </w:r>
      <w:proofErr w:type="spellEnd"/>
      <w:r w:rsidRPr="006B7859">
        <w:t xml:space="preserve"> va debutar en el món de l'art turc el 1998 i des de llavors ha participat en exposicions i esdeveniments a Albània, Àustria, Croàcia, Xipre, Estònia, França, Finlàndia, Alemanya, Iran, Itàlia, Israel, Líban, </w:t>
      </w:r>
      <w:proofErr w:type="spellStart"/>
      <w:r w:rsidRPr="006B7859">
        <w:t>Montenegro</w:t>
      </w:r>
      <w:proofErr w:type="spellEnd"/>
      <w:r w:rsidRPr="006B7859">
        <w:t xml:space="preserve">, Holanda, Eslovènia, Espanya, Suècia, Suïssa, Turquia, Àustria, Regne Unit i Estats Units. </w:t>
      </w:r>
      <w:proofErr w:type="spellStart"/>
      <w:r w:rsidRPr="006B7859">
        <w:t>Özgen</w:t>
      </w:r>
      <w:proofErr w:type="spellEnd"/>
      <w:r w:rsidRPr="006B7859">
        <w:t xml:space="preserve"> treballa principalment amb vídeo, fotografia i instal·lació. La majoria de les seves pel·lícules recents </w:t>
      </w:r>
      <w:r w:rsidR="00C573F7">
        <w:t>tract</w:t>
      </w:r>
      <w:r w:rsidRPr="006B7859">
        <w:t>en la migració i els drets humans, sovint criticant el nacionalisme sobrecarregat i l'absolutisme militar.</w:t>
      </w:r>
    </w:p>
    <w:p w:rsidR="00DF0910" w:rsidRDefault="00DF0910">
      <w:pPr>
        <w:pStyle w:val="normal0"/>
        <w:contextualSpacing w:val="0"/>
        <w:jc w:val="both"/>
      </w:pPr>
    </w:p>
    <w:p w:rsidR="00DF0910" w:rsidRDefault="00C573F7">
      <w:pPr>
        <w:pStyle w:val="normal0"/>
        <w:contextualSpacing w:val="0"/>
        <w:jc w:val="both"/>
        <w:rPr>
          <w:b/>
        </w:rPr>
      </w:pPr>
      <w:r>
        <w:rPr>
          <w:b/>
        </w:rPr>
        <w:t xml:space="preserve">La Fundació </w:t>
      </w:r>
      <w:r w:rsidR="00466B1C">
        <w:rPr>
          <w:b/>
        </w:rPr>
        <w:t xml:space="preserve">Han </w:t>
      </w:r>
      <w:proofErr w:type="spellStart"/>
      <w:r w:rsidR="00466B1C">
        <w:rPr>
          <w:b/>
        </w:rPr>
        <w:t>Nefkens</w:t>
      </w:r>
      <w:proofErr w:type="spellEnd"/>
      <w:r w:rsidR="00466B1C">
        <w:rPr>
          <w:b/>
        </w:rPr>
        <w:t xml:space="preserve"> </w:t>
      </w:r>
    </w:p>
    <w:p w:rsidR="00DF0910" w:rsidRDefault="006B7859">
      <w:pPr>
        <w:pStyle w:val="normal0"/>
        <w:contextualSpacing w:val="0"/>
        <w:jc w:val="both"/>
      </w:pPr>
      <w:r w:rsidRPr="006B7859">
        <w:t xml:space="preserve">La Fundació Han </w:t>
      </w:r>
      <w:proofErr w:type="spellStart"/>
      <w:r w:rsidRPr="006B7859">
        <w:t>Nefkens</w:t>
      </w:r>
      <w:proofErr w:type="spellEnd"/>
      <w:r w:rsidRPr="006B7859">
        <w:t xml:space="preserve"> és una organització privada sense ànim de lucre creada a Barcelona el 2009. Se centra en el vídeo, amb l'objectiu de connectar a la gent a través de l'art a tot el món, col·laborant amb institucions artístiques de renom internacional. Els valors fundacionals de la Fundació l'han definit des dels seus inicis com un model innovador i progressista: un centre de producció que supervisa i promou la creació contemporània des dels primers moments fins a la presentació final. P</w:t>
      </w:r>
      <w:r w:rsidR="00C573F7">
        <w:t>ensada</w:t>
      </w:r>
      <w:r w:rsidRPr="006B7859">
        <w:t xml:space="preserve"> com una plataforma per</w:t>
      </w:r>
      <w:r w:rsidR="00C573F7">
        <w:t xml:space="preserve"> a que</w:t>
      </w:r>
      <w:r w:rsidRPr="006B7859">
        <w:t xml:space="preserve"> els artistes avancin en les seves carreres, la seva principal activitat, sempre a nivell internacional, és la d'encarregar treballs a través dels seus premis i beques.</w:t>
      </w:r>
    </w:p>
    <w:p w:rsidR="006B7859" w:rsidRDefault="006B7859">
      <w:pPr>
        <w:pStyle w:val="normal0"/>
        <w:contextualSpacing w:val="0"/>
        <w:jc w:val="both"/>
        <w:rPr>
          <w:b/>
        </w:rPr>
      </w:pPr>
    </w:p>
    <w:p w:rsidR="0021524E" w:rsidRDefault="0021524E">
      <w:pPr>
        <w:pStyle w:val="normal0"/>
        <w:contextualSpacing w:val="0"/>
        <w:jc w:val="both"/>
        <w:rPr>
          <w:u w:val="single"/>
        </w:rPr>
      </w:pPr>
    </w:p>
    <w:p w:rsidR="0021524E" w:rsidRDefault="0021524E">
      <w:pPr>
        <w:pStyle w:val="normal0"/>
        <w:contextualSpacing w:val="0"/>
        <w:jc w:val="both"/>
        <w:rPr>
          <w:u w:val="single"/>
        </w:rPr>
      </w:pPr>
    </w:p>
    <w:p w:rsidR="00DF0910" w:rsidRDefault="006B7859">
      <w:pPr>
        <w:pStyle w:val="normal0"/>
        <w:contextualSpacing w:val="0"/>
        <w:jc w:val="both"/>
        <w:rPr>
          <w:u w:val="single"/>
        </w:rPr>
      </w:pPr>
      <w:r w:rsidRPr="006B7859">
        <w:rPr>
          <w:u w:val="single"/>
        </w:rPr>
        <w:lastRenderedPageBreak/>
        <w:t>Projectes act</w:t>
      </w:r>
      <w:r>
        <w:rPr>
          <w:u w:val="single"/>
        </w:rPr>
        <w:t>uals a</w:t>
      </w:r>
      <w:r w:rsidRPr="006B7859">
        <w:rPr>
          <w:u w:val="single"/>
        </w:rPr>
        <w:t xml:space="preserve"> la Fundació Han </w:t>
      </w:r>
      <w:proofErr w:type="spellStart"/>
      <w:r w:rsidRPr="006B7859">
        <w:rPr>
          <w:u w:val="single"/>
        </w:rPr>
        <w:t>Nefkens</w:t>
      </w:r>
      <w:proofErr w:type="spellEnd"/>
    </w:p>
    <w:p w:rsidR="006B7859" w:rsidRDefault="006B7859">
      <w:pPr>
        <w:pStyle w:val="normal0"/>
        <w:contextualSpacing w:val="0"/>
        <w:jc w:val="both"/>
      </w:pPr>
    </w:p>
    <w:p w:rsidR="006B7859" w:rsidRDefault="006B7859">
      <w:pPr>
        <w:pStyle w:val="normal0"/>
        <w:contextualSpacing w:val="0"/>
        <w:jc w:val="both"/>
        <w:rPr>
          <w:b/>
        </w:rPr>
      </w:pPr>
      <w:r w:rsidRPr="006B7859">
        <w:rPr>
          <w:b/>
        </w:rPr>
        <w:t>Premi de Producció:</w:t>
      </w:r>
    </w:p>
    <w:p w:rsidR="00DF0910" w:rsidRDefault="006B7859">
      <w:pPr>
        <w:pStyle w:val="normal0"/>
        <w:contextualSpacing w:val="0"/>
        <w:jc w:val="both"/>
      </w:pPr>
      <w:r>
        <w:t xml:space="preserve">Premio de </w:t>
      </w:r>
      <w:proofErr w:type="spellStart"/>
      <w:r>
        <w:t>Videoarte</w:t>
      </w:r>
      <w:proofErr w:type="spellEnd"/>
      <w:r>
        <w:t xml:space="preserve"> Fundación</w:t>
      </w:r>
      <w:r w:rsidR="00466B1C">
        <w:t xml:space="preserve"> Han </w:t>
      </w:r>
      <w:proofErr w:type="spellStart"/>
      <w:r w:rsidR="00466B1C">
        <w:t>Nefkens</w:t>
      </w:r>
      <w:proofErr w:type="spellEnd"/>
      <w:r w:rsidR="00466B1C">
        <w:t xml:space="preserve"> - ARCO (Madrid)</w:t>
      </w:r>
    </w:p>
    <w:p w:rsidR="00DF0910" w:rsidRDefault="006B7859">
      <w:pPr>
        <w:pStyle w:val="normal0"/>
        <w:contextualSpacing w:val="0"/>
        <w:jc w:val="both"/>
      </w:pPr>
      <w:r>
        <w:t>Premi de Videoart</w:t>
      </w:r>
      <w:r w:rsidR="00466B1C">
        <w:t xml:space="preserve"> Fun</w:t>
      </w:r>
      <w:r>
        <w:t xml:space="preserve">dació Han </w:t>
      </w:r>
      <w:proofErr w:type="spellStart"/>
      <w:r>
        <w:t>Nefkens</w:t>
      </w:r>
      <w:proofErr w:type="spellEnd"/>
      <w:r>
        <w:t xml:space="preserve"> - LOOP Fira d’Art</w:t>
      </w:r>
      <w:r w:rsidR="00466B1C">
        <w:t xml:space="preserve"> (Barcelona)</w:t>
      </w:r>
    </w:p>
    <w:p w:rsidR="00DF0910" w:rsidRDefault="006B7859">
      <w:pPr>
        <w:pStyle w:val="normal0"/>
        <w:contextualSpacing w:val="0"/>
        <w:jc w:val="both"/>
      </w:pPr>
      <w:r>
        <w:t xml:space="preserve">Premio de </w:t>
      </w:r>
      <w:proofErr w:type="spellStart"/>
      <w:r>
        <w:t>Videoarte</w:t>
      </w:r>
      <w:proofErr w:type="spellEnd"/>
      <w:r w:rsidR="00466B1C">
        <w:t xml:space="preserve"> </w:t>
      </w:r>
      <w:proofErr w:type="spellStart"/>
      <w:r w:rsidR="00466B1C">
        <w:t>L</w:t>
      </w:r>
      <w:r w:rsidR="00C573F7">
        <w:t>atinoamericano</w:t>
      </w:r>
      <w:proofErr w:type="spellEnd"/>
      <w:r>
        <w:t xml:space="preserve"> Fundación</w:t>
      </w:r>
      <w:r w:rsidR="00466B1C">
        <w:t xml:space="preserve"> Han </w:t>
      </w:r>
      <w:proofErr w:type="spellStart"/>
      <w:r w:rsidR="00466B1C">
        <w:t>Nefkens</w:t>
      </w:r>
      <w:proofErr w:type="spellEnd"/>
      <w:r w:rsidR="00466B1C">
        <w:t xml:space="preserve"> - CAC (Quito)</w:t>
      </w:r>
    </w:p>
    <w:p w:rsidR="00DF0910" w:rsidRDefault="00466B1C">
      <w:pPr>
        <w:pStyle w:val="normal0"/>
        <w:contextualSpacing w:val="0"/>
        <w:jc w:val="both"/>
      </w:pPr>
      <w:r>
        <w:t xml:space="preserve">Han </w:t>
      </w:r>
      <w:proofErr w:type="spellStart"/>
      <w:r>
        <w:t>Nefkens</w:t>
      </w:r>
      <w:proofErr w:type="spellEnd"/>
      <w:r>
        <w:t xml:space="preserve"> </w:t>
      </w:r>
      <w:proofErr w:type="spellStart"/>
      <w:r>
        <w:t>Foundation</w:t>
      </w:r>
      <w:proofErr w:type="spellEnd"/>
      <w:r>
        <w:t xml:space="preserve"> - BUK </w:t>
      </w:r>
      <w:proofErr w:type="spellStart"/>
      <w:r>
        <w:t>Museum</w:t>
      </w:r>
      <w:proofErr w:type="spellEnd"/>
      <w:r>
        <w:t xml:space="preserve"> </w:t>
      </w:r>
      <w:proofErr w:type="spellStart"/>
      <w:r>
        <w:t>Korean</w:t>
      </w:r>
      <w:proofErr w:type="spellEnd"/>
      <w:r>
        <w:t xml:space="preserve"> </w:t>
      </w:r>
      <w:proofErr w:type="spellStart"/>
      <w:r>
        <w:t>Video</w:t>
      </w:r>
      <w:proofErr w:type="spellEnd"/>
      <w:r>
        <w:t xml:space="preserve"> Art </w:t>
      </w:r>
      <w:proofErr w:type="spellStart"/>
      <w:r>
        <w:t>Award</w:t>
      </w:r>
      <w:proofErr w:type="spellEnd"/>
      <w:r>
        <w:t xml:space="preserve"> (</w:t>
      </w:r>
      <w:proofErr w:type="spellStart"/>
      <w:r>
        <w:t>Seoul</w:t>
      </w:r>
      <w:proofErr w:type="spellEnd"/>
      <w:r>
        <w:t>)</w:t>
      </w:r>
    </w:p>
    <w:p w:rsidR="00DF0910" w:rsidRDefault="00DF0910">
      <w:pPr>
        <w:pStyle w:val="normal0"/>
        <w:contextualSpacing w:val="0"/>
        <w:jc w:val="both"/>
      </w:pPr>
    </w:p>
    <w:p w:rsidR="00DF0910" w:rsidRDefault="006B7859">
      <w:pPr>
        <w:pStyle w:val="normal0"/>
        <w:contextualSpacing w:val="0"/>
        <w:jc w:val="both"/>
        <w:rPr>
          <w:b/>
        </w:rPr>
      </w:pPr>
      <w:r>
        <w:rPr>
          <w:b/>
        </w:rPr>
        <w:t>Beques de Producció - Exposicion</w:t>
      </w:r>
      <w:r w:rsidR="00466B1C">
        <w:rPr>
          <w:b/>
        </w:rPr>
        <w:t>s:</w:t>
      </w:r>
    </w:p>
    <w:p w:rsidR="00DF0910" w:rsidRDefault="00466B1C">
      <w:pPr>
        <w:pStyle w:val="normal0"/>
        <w:contextualSpacing w:val="0"/>
        <w:jc w:val="both"/>
      </w:pPr>
      <w:proofErr w:type="spellStart"/>
      <w:r>
        <w:t>Bundeskunsthalle</w:t>
      </w:r>
      <w:proofErr w:type="spellEnd"/>
      <w:r>
        <w:t xml:space="preserve">, Bonn: </w:t>
      </w:r>
      <w:proofErr w:type="spellStart"/>
      <w:r>
        <w:t>Vaijko</w:t>
      </w:r>
      <w:proofErr w:type="spellEnd"/>
      <w:r>
        <w:t xml:space="preserve"> </w:t>
      </w:r>
      <w:proofErr w:type="spellStart"/>
      <w:r>
        <w:t>Chachkhiani</w:t>
      </w:r>
      <w:proofErr w:type="spellEnd"/>
    </w:p>
    <w:p w:rsidR="00DF0910" w:rsidRDefault="006B7859">
      <w:pPr>
        <w:pStyle w:val="normal0"/>
        <w:contextualSpacing w:val="0"/>
        <w:jc w:val="both"/>
      </w:pPr>
      <w:r>
        <w:t>Manifesta 12, Palerm</w:t>
      </w:r>
      <w:r w:rsidR="00466B1C">
        <w:t xml:space="preserve">: </w:t>
      </w:r>
      <w:proofErr w:type="spellStart"/>
      <w:r w:rsidR="00466B1C">
        <w:t>Erkan</w:t>
      </w:r>
      <w:proofErr w:type="spellEnd"/>
      <w:r w:rsidR="00466B1C">
        <w:t xml:space="preserve"> </w:t>
      </w:r>
      <w:proofErr w:type="spellStart"/>
      <w:r w:rsidR="00466B1C">
        <w:t>Özgen</w:t>
      </w:r>
      <w:proofErr w:type="spellEnd"/>
    </w:p>
    <w:p w:rsidR="00DF0910" w:rsidRDefault="00466B1C">
      <w:pPr>
        <w:pStyle w:val="normal0"/>
        <w:contextualSpacing w:val="0"/>
        <w:jc w:val="both"/>
      </w:pPr>
      <w:proofErr w:type="spellStart"/>
      <w:r>
        <w:t>Gwangji</w:t>
      </w:r>
      <w:proofErr w:type="spellEnd"/>
      <w:r>
        <w:t xml:space="preserve"> </w:t>
      </w:r>
      <w:proofErr w:type="spellStart"/>
      <w:r>
        <w:t>Biennial</w:t>
      </w:r>
      <w:proofErr w:type="spellEnd"/>
      <w:r>
        <w:t xml:space="preserve">: </w:t>
      </w:r>
      <w:proofErr w:type="spellStart"/>
      <w:r>
        <w:t>Heecheon</w:t>
      </w:r>
      <w:proofErr w:type="spellEnd"/>
      <w:r>
        <w:t xml:space="preserve"> Kim </w:t>
      </w:r>
    </w:p>
    <w:p w:rsidR="00DF0910" w:rsidRDefault="00466B1C">
      <w:pPr>
        <w:pStyle w:val="normal0"/>
        <w:contextualSpacing w:val="0"/>
        <w:jc w:val="both"/>
      </w:pPr>
      <w:r>
        <w:t>Fundació Antoni Tapies</w:t>
      </w:r>
      <w:r w:rsidR="006B7859">
        <w:t>, Barcelona</w:t>
      </w:r>
      <w:r>
        <w:t xml:space="preserve">: </w:t>
      </w:r>
      <w:proofErr w:type="spellStart"/>
      <w:r>
        <w:t>Erkan</w:t>
      </w:r>
      <w:proofErr w:type="spellEnd"/>
      <w:r>
        <w:t xml:space="preserve"> </w:t>
      </w:r>
      <w:proofErr w:type="spellStart"/>
      <w:r>
        <w:t>Özgen</w:t>
      </w:r>
      <w:proofErr w:type="spellEnd"/>
      <w:r>
        <w:t xml:space="preserve">  </w:t>
      </w:r>
    </w:p>
    <w:p w:rsidR="00DF0910" w:rsidRDefault="00DF0910">
      <w:pPr>
        <w:pStyle w:val="normal0"/>
        <w:contextualSpacing w:val="0"/>
        <w:jc w:val="both"/>
      </w:pPr>
    </w:p>
    <w:p w:rsidR="00DF0910" w:rsidRDefault="00DF0910">
      <w:pPr>
        <w:pStyle w:val="normal0"/>
        <w:contextualSpacing w:val="0"/>
        <w:jc w:val="both"/>
      </w:pPr>
    </w:p>
    <w:p w:rsidR="00DF0910" w:rsidRDefault="006B7859">
      <w:pPr>
        <w:pStyle w:val="normal0"/>
        <w:contextualSpacing w:val="0"/>
        <w:jc w:val="both"/>
        <w:rPr>
          <w:b/>
          <w:color w:val="202020"/>
        </w:rPr>
      </w:pPr>
      <w:r>
        <w:rPr>
          <w:b/>
          <w:color w:val="202020"/>
        </w:rPr>
        <w:t>Contacte de Prem</w:t>
      </w:r>
      <w:r w:rsidR="00466B1C">
        <w:rPr>
          <w:b/>
          <w:color w:val="202020"/>
        </w:rPr>
        <w:t>sa:</w:t>
      </w:r>
    </w:p>
    <w:p w:rsidR="00DF0910" w:rsidRDefault="00466B1C">
      <w:pPr>
        <w:pStyle w:val="normal0"/>
        <w:contextualSpacing w:val="0"/>
        <w:jc w:val="both"/>
        <w:rPr>
          <w:color w:val="202020"/>
          <w:highlight w:val="white"/>
        </w:rPr>
      </w:pPr>
      <w:r>
        <w:rPr>
          <w:color w:val="202020"/>
          <w:highlight w:val="white"/>
        </w:rPr>
        <w:t xml:space="preserve"> </w:t>
      </w:r>
    </w:p>
    <w:p w:rsidR="00DF0910" w:rsidRDefault="00466B1C">
      <w:pPr>
        <w:pStyle w:val="normal0"/>
        <w:contextualSpacing w:val="0"/>
        <w:jc w:val="both"/>
        <w:rPr>
          <w:b/>
          <w:color w:val="202020"/>
        </w:rPr>
      </w:pPr>
      <w:proofErr w:type="spellStart"/>
      <w:r>
        <w:rPr>
          <w:b/>
          <w:color w:val="202020"/>
        </w:rPr>
        <w:t>Enrichetta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Cardinale</w:t>
      </w:r>
      <w:proofErr w:type="spellEnd"/>
      <w:r>
        <w:rPr>
          <w:b/>
          <w:color w:val="202020"/>
        </w:rPr>
        <w:t xml:space="preserve"> </w:t>
      </w:r>
      <w:proofErr w:type="spellStart"/>
      <w:r>
        <w:rPr>
          <w:b/>
          <w:color w:val="202020"/>
        </w:rPr>
        <w:t>Ciccotti</w:t>
      </w:r>
      <w:proofErr w:type="spellEnd"/>
      <w:r>
        <w:rPr>
          <w:b/>
          <w:color w:val="202020"/>
        </w:rPr>
        <w:t xml:space="preserve">. </w:t>
      </w:r>
      <w:proofErr w:type="spellStart"/>
      <w:r>
        <w:rPr>
          <w:b/>
          <w:color w:val="202020"/>
        </w:rPr>
        <w:t>Pickles</w:t>
      </w:r>
      <w:proofErr w:type="spellEnd"/>
      <w:r>
        <w:rPr>
          <w:b/>
          <w:color w:val="202020"/>
        </w:rPr>
        <w:t xml:space="preserve"> PR</w:t>
      </w:r>
    </w:p>
    <w:p w:rsidR="00DF0910" w:rsidRDefault="00466B1C">
      <w:pPr>
        <w:pStyle w:val="normal0"/>
        <w:contextualSpacing w:val="0"/>
        <w:jc w:val="both"/>
      </w:pPr>
      <w:proofErr w:type="spellStart"/>
      <w:r>
        <w:rPr>
          <w:color w:val="202020"/>
        </w:rPr>
        <w:t>Email</w:t>
      </w:r>
      <w:proofErr w:type="spellEnd"/>
      <w:r>
        <w:rPr>
          <w:color w:val="202020"/>
        </w:rPr>
        <w:t xml:space="preserve">: </w:t>
      </w:r>
      <w:r>
        <w:rPr>
          <w:color w:val="2BAADF"/>
          <w:u w:val="single"/>
        </w:rPr>
        <w:t>enrichetta@picklespr.com</w:t>
      </w:r>
      <w:r>
        <w:rPr>
          <w:color w:val="202020"/>
        </w:rPr>
        <w:t xml:space="preserve"> | Tel: +34 656 956672</w:t>
      </w:r>
    </w:p>
    <w:p w:rsidR="00DF0910" w:rsidRDefault="00DF0910">
      <w:pPr>
        <w:pStyle w:val="normal0"/>
        <w:contextualSpacing w:val="0"/>
      </w:pPr>
    </w:p>
    <w:sectPr w:rsidR="00DF0910" w:rsidSect="00DF0910">
      <w:pgSz w:w="11906" w:h="16838"/>
      <w:pgMar w:top="1133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500681"/>
    <w:multiLevelType w:val="multilevel"/>
    <w:tmpl w:val="4D38EEC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DF0910"/>
    <w:rsid w:val="00015AA8"/>
    <w:rsid w:val="000C6437"/>
    <w:rsid w:val="001B4448"/>
    <w:rsid w:val="0021524E"/>
    <w:rsid w:val="00466B1C"/>
    <w:rsid w:val="006B7859"/>
    <w:rsid w:val="00792D7B"/>
    <w:rsid w:val="0084101E"/>
    <w:rsid w:val="008644A9"/>
    <w:rsid w:val="008E77B4"/>
    <w:rsid w:val="009B7A48"/>
    <w:rsid w:val="00A3383D"/>
    <w:rsid w:val="00BF7D92"/>
    <w:rsid w:val="00C10832"/>
    <w:rsid w:val="00C573F7"/>
    <w:rsid w:val="00CA22F6"/>
    <w:rsid w:val="00DF0910"/>
    <w:rsid w:val="00EA2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a-ES" w:eastAsia="ca-E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2D7B"/>
  </w:style>
  <w:style w:type="paragraph" w:styleId="Ttulo1">
    <w:name w:val="heading 1"/>
    <w:basedOn w:val="normal0"/>
    <w:next w:val="normal0"/>
    <w:rsid w:val="00DF091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0"/>
    <w:next w:val="normal0"/>
    <w:rsid w:val="00DF091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0"/>
    <w:next w:val="normal0"/>
    <w:rsid w:val="00DF091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0"/>
    <w:next w:val="normal0"/>
    <w:rsid w:val="00DF091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0"/>
    <w:next w:val="normal0"/>
    <w:rsid w:val="00DF0910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0"/>
    <w:next w:val="normal0"/>
    <w:rsid w:val="00DF091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normal"/>
    <w:rsid w:val="00DF0910"/>
  </w:style>
  <w:style w:type="table" w:customStyle="1" w:styleId="TableNormal">
    <w:name w:val="Table Normal"/>
    <w:rsid w:val="00DF091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0"/>
    <w:next w:val="normal0"/>
    <w:rsid w:val="00DF0910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0"/>
    <w:next w:val="normal0"/>
    <w:rsid w:val="00DF0910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79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36300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96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2032105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1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84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44771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8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364401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55741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19560</TotalTime>
  <Pages>3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Cash</dc:creator>
  <cp:lastModifiedBy>Cash</cp:lastModifiedBy>
  <cp:revision>10</cp:revision>
  <cp:lastPrinted>2018-11-06T10:49:00Z</cp:lastPrinted>
  <dcterms:created xsi:type="dcterms:W3CDTF">2018-10-09T09:09:00Z</dcterms:created>
  <dcterms:modified xsi:type="dcterms:W3CDTF">2018-11-06T11:22:00Z</dcterms:modified>
</cp:coreProperties>
</file>