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6AC0" w:rsidRDefault="00271F38">
      <w:pPr>
        <w:pStyle w:val="Ttulo2"/>
        <w:keepNext w:val="0"/>
        <w:keepLines w:val="0"/>
        <w:spacing w:after="80"/>
        <w:contextualSpacing w:val="0"/>
        <w:jc w:val="both"/>
        <w:rPr>
          <w:b/>
          <w:sz w:val="22"/>
          <w:szCs w:val="22"/>
        </w:rPr>
      </w:pPr>
      <w:bookmarkStart w:id="0" w:name="_7mivxizfslqp" w:colFirst="0" w:colLast="0"/>
      <w:bookmarkEnd w:id="0"/>
      <w:r>
        <w:rPr>
          <w:noProof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margin">
              <wp:posOffset>1</wp:posOffset>
            </wp:positionH>
            <wp:positionV relativeFrom="paragraph">
              <wp:posOffset>123825</wp:posOffset>
            </wp:positionV>
            <wp:extent cx="1690799" cy="1199287"/>
            <wp:effectExtent l="0" t="0" r="0" b="0"/>
            <wp:wrapSquare wrapText="bothSides" distT="114300" distB="11430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0799" cy="11992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margin">
              <wp:posOffset>3819525</wp:posOffset>
            </wp:positionH>
            <wp:positionV relativeFrom="paragraph">
              <wp:posOffset>419100</wp:posOffset>
            </wp:positionV>
            <wp:extent cx="2024063" cy="606514"/>
            <wp:effectExtent l="0" t="0" r="0" b="0"/>
            <wp:wrapSquare wrapText="bothSides" distT="114300" distB="114300" distL="114300" distR="11430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6065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86AC0" w:rsidRDefault="00186AC0">
      <w:pPr>
        <w:pStyle w:val="Ttulo2"/>
        <w:keepNext w:val="0"/>
        <w:keepLines w:val="0"/>
        <w:spacing w:after="80"/>
        <w:contextualSpacing w:val="0"/>
        <w:jc w:val="both"/>
        <w:rPr>
          <w:b/>
          <w:i/>
          <w:sz w:val="28"/>
          <w:szCs w:val="28"/>
        </w:rPr>
      </w:pPr>
      <w:bookmarkStart w:id="1" w:name="_4xtahdxie2r" w:colFirst="0" w:colLast="0"/>
      <w:bookmarkEnd w:id="1"/>
    </w:p>
    <w:p w:rsidR="00186AC0" w:rsidRDefault="00186AC0">
      <w:pPr>
        <w:pStyle w:val="Ttulo2"/>
        <w:keepNext w:val="0"/>
        <w:keepLines w:val="0"/>
        <w:spacing w:after="80"/>
        <w:contextualSpacing w:val="0"/>
        <w:jc w:val="both"/>
        <w:rPr>
          <w:b/>
          <w:i/>
          <w:sz w:val="28"/>
          <w:szCs w:val="28"/>
        </w:rPr>
      </w:pPr>
      <w:bookmarkStart w:id="2" w:name="_uw04rji7tref" w:colFirst="0" w:colLast="0"/>
      <w:bookmarkEnd w:id="2"/>
    </w:p>
    <w:p w:rsidR="0039366B" w:rsidRDefault="0039366B">
      <w:pPr>
        <w:pStyle w:val="Ttulo2"/>
        <w:keepNext w:val="0"/>
        <w:keepLines w:val="0"/>
        <w:spacing w:after="80"/>
        <w:contextualSpacing w:val="0"/>
        <w:jc w:val="both"/>
        <w:rPr>
          <w:b/>
          <w:i/>
          <w:sz w:val="28"/>
          <w:szCs w:val="28"/>
        </w:rPr>
      </w:pPr>
      <w:bookmarkStart w:id="3" w:name="_48lcolradvez" w:colFirst="0" w:colLast="0"/>
      <w:bookmarkEnd w:id="3"/>
    </w:p>
    <w:p w:rsidR="00186AC0" w:rsidRDefault="00271F38">
      <w:pPr>
        <w:pStyle w:val="Ttulo2"/>
        <w:keepNext w:val="0"/>
        <w:keepLines w:val="0"/>
        <w:spacing w:after="80"/>
        <w:contextualSpacing w:val="0"/>
        <w:jc w:val="both"/>
        <w:rPr>
          <w:b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Giving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Voices</w:t>
      </w:r>
      <w:proofErr w:type="spellEnd"/>
      <w:r>
        <w:rPr>
          <w:b/>
          <w:i/>
          <w:sz w:val="28"/>
          <w:szCs w:val="28"/>
        </w:rPr>
        <w:t xml:space="preserve">: </w:t>
      </w:r>
      <w:proofErr w:type="spellStart"/>
      <w:r>
        <w:rPr>
          <w:b/>
          <w:i/>
          <w:sz w:val="28"/>
          <w:szCs w:val="28"/>
        </w:rPr>
        <w:t>Erkan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Özgen</w:t>
      </w:r>
      <w:proofErr w:type="spellEnd"/>
      <w:r>
        <w:rPr>
          <w:b/>
          <w:sz w:val="28"/>
          <w:szCs w:val="28"/>
        </w:rPr>
        <w:t xml:space="preserve"> invita a reflexionar </w:t>
      </w:r>
      <w:proofErr w:type="spellStart"/>
      <w:r>
        <w:rPr>
          <w:b/>
          <w:sz w:val="28"/>
          <w:szCs w:val="28"/>
        </w:rPr>
        <w:t>más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allá</w:t>
      </w:r>
      <w:proofErr w:type="spellEnd"/>
      <w:r>
        <w:rPr>
          <w:b/>
          <w:sz w:val="28"/>
          <w:szCs w:val="28"/>
        </w:rPr>
        <w:t xml:space="preserve"> de los </w:t>
      </w:r>
      <w:proofErr w:type="spellStart"/>
      <w:r>
        <w:rPr>
          <w:b/>
          <w:sz w:val="28"/>
          <w:szCs w:val="28"/>
        </w:rPr>
        <w:t>límites</w:t>
      </w:r>
      <w:proofErr w:type="spellEnd"/>
      <w:r>
        <w:rPr>
          <w:b/>
          <w:sz w:val="28"/>
          <w:szCs w:val="28"/>
        </w:rPr>
        <w:t xml:space="preserve"> de la política y de las </w:t>
      </w:r>
      <w:proofErr w:type="spellStart"/>
      <w:r>
        <w:rPr>
          <w:b/>
          <w:sz w:val="28"/>
          <w:szCs w:val="28"/>
        </w:rPr>
        <w:t>experiencias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íntimas</w:t>
      </w:r>
      <w:proofErr w:type="spellEnd"/>
      <w:r>
        <w:rPr>
          <w:b/>
          <w:sz w:val="28"/>
          <w:szCs w:val="28"/>
        </w:rPr>
        <w:t xml:space="preserve"> de la guerra</w:t>
      </w:r>
    </w:p>
    <w:p w:rsidR="00186AC0" w:rsidRDefault="00186AC0">
      <w:pPr>
        <w:pStyle w:val="normal0"/>
        <w:contextualSpacing w:val="0"/>
      </w:pPr>
    </w:p>
    <w:p w:rsidR="00186AC0" w:rsidRDefault="00271F38">
      <w:pPr>
        <w:pStyle w:val="normal0"/>
        <w:contextualSpacing w:val="0"/>
        <w:jc w:val="both"/>
      </w:pPr>
      <w:proofErr w:type="spellStart"/>
      <w:r>
        <w:t>Abertura</w:t>
      </w:r>
      <w:proofErr w:type="spellEnd"/>
      <w:r>
        <w:t xml:space="preserve">: 13 de </w:t>
      </w:r>
      <w:proofErr w:type="spellStart"/>
      <w:r>
        <w:t>noviembre</w:t>
      </w:r>
      <w:proofErr w:type="spellEnd"/>
      <w:r>
        <w:t xml:space="preserve"> a las 10:00h</w:t>
      </w:r>
    </w:p>
    <w:p w:rsidR="001564DC" w:rsidRDefault="001564DC">
      <w:pPr>
        <w:pStyle w:val="normal0"/>
        <w:contextualSpacing w:val="0"/>
        <w:jc w:val="both"/>
      </w:pPr>
      <w:proofErr w:type="spellStart"/>
      <w:r>
        <w:t>Inaugura</w:t>
      </w:r>
      <w:r w:rsidR="00FC465F">
        <w:t>ción</w:t>
      </w:r>
      <w:proofErr w:type="spellEnd"/>
      <w:r w:rsidR="00FC465F">
        <w:t xml:space="preserve">: 16 de </w:t>
      </w:r>
      <w:proofErr w:type="spellStart"/>
      <w:r w:rsidR="00FC465F">
        <w:t>noviembre</w:t>
      </w:r>
      <w:proofErr w:type="spellEnd"/>
      <w:r w:rsidR="00FC465F">
        <w:t xml:space="preserve"> a las 19.0</w:t>
      </w:r>
      <w:r>
        <w:t>0h.</w:t>
      </w:r>
    </w:p>
    <w:p w:rsidR="001564DC" w:rsidRDefault="001564DC">
      <w:pPr>
        <w:pStyle w:val="normal0"/>
        <w:contextualSpacing w:val="0"/>
        <w:jc w:val="both"/>
      </w:pPr>
    </w:p>
    <w:p w:rsidR="00186AC0" w:rsidRDefault="00271F38">
      <w:pPr>
        <w:pStyle w:val="normal0"/>
        <w:contextualSpacing w:val="0"/>
        <w:jc w:val="both"/>
      </w:pPr>
      <w:proofErr w:type="spellStart"/>
      <w:r>
        <w:t>Rueda</w:t>
      </w:r>
      <w:proofErr w:type="spellEnd"/>
      <w:r>
        <w:t xml:space="preserve"> de </w:t>
      </w:r>
      <w:proofErr w:type="spellStart"/>
      <w:r>
        <w:t>prensa</w:t>
      </w:r>
      <w:proofErr w:type="spellEnd"/>
      <w:r>
        <w:t xml:space="preserve"> y </w:t>
      </w:r>
      <w:proofErr w:type="spellStart"/>
      <w:r>
        <w:t>preview</w:t>
      </w:r>
      <w:proofErr w:type="spellEnd"/>
      <w:r>
        <w:t xml:space="preserve">: 16 </w:t>
      </w:r>
      <w:proofErr w:type="spellStart"/>
      <w:r>
        <w:t>noviembre</w:t>
      </w:r>
      <w:proofErr w:type="spellEnd"/>
      <w:r>
        <w:t xml:space="preserve"> a las 12:00h</w:t>
      </w:r>
    </w:p>
    <w:p w:rsidR="00186AC0" w:rsidRDefault="00271F38">
      <w:pPr>
        <w:pStyle w:val="normal0"/>
        <w:contextualSpacing w:val="0"/>
        <w:jc w:val="both"/>
      </w:pPr>
      <w:proofErr w:type="spellStart"/>
      <w:r>
        <w:t>Loop</w:t>
      </w:r>
      <w:proofErr w:type="spellEnd"/>
      <w:r>
        <w:t xml:space="preserve"> Festival </w:t>
      </w:r>
      <w:proofErr w:type="spellStart"/>
      <w:r>
        <w:t>press</w:t>
      </w:r>
      <w:proofErr w:type="spellEnd"/>
      <w:r>
        <w:t xml:space="preserve"> moment (</w:t>
      </w:r>
      <w:proofErr w:type="spellStart"/>
      <w:r>
        <w:t>tour</w:t>
      </w:r>
      <w:proofErr w:type="spellEnd"/>
      <w:r>
        <w:t xml:space="preserve"> y cocktail) RSVP: 20 </w:t>
      </w:r>
      <w:proofErr w:type="spellStart"/>
      <w:r>
        <w:t>noviembre</w:t>
      </w:r>
      <w:proofErr w:type="spellEnd"/>
      <w:r>
        <w:t xml:space="preserve"> a las 21:30h</w:t>
      </w:r>
    </w:p>
    <w:p w:rsidR="00186AC0" w:rsidRDefault="00186AC0">
      <w:pPr>
        <w:pStyle w:val="normal0"/>
        <w:contextualSpacing w:val="0"/>
        <w:jc w:val="both"/>
      </w:pPr>
    </w:p>
    <w:p w:rsidR="00186AC0" w:rsidRDefault="00271F38">
      <w:pPr>
        <w:pStyle w:val="normal0"/>
        <w:spacing w:after="80"/>
        <w:contextualSpacing w:val="0"/>
        <w:jc w:val="both"/>
      </w:pPr>
      <w:r>
        <w:t>Fundació Antoni Tàpies: Carrer d'Aragó, 255, 08007 Barcelona</w:t>
      </w:r>
    </w:p>
    <w:p w:rsidR="00186AC0" w:rsidRDefault="00186AC0">
      <w:pPr>
        <w:pStyle w:val="normal0"/>
        <w:spacing w:after="80"/>
        <w:contextualSpacing w:val="0"/>
        <w:jc w:val="both"/>
        <w:rPr>
          <w:b/>
        </w:rPr>
      </w:pPr>
    </w:p>
    <w:p w:rsidR="00186AC0" w:rsidRDefault="00271F38">
      <w:pPr>
        <w:pStyle w:val="normal0"/>
        <w:numPr>
          <w:ilvl w:val="0"/>
          <w:numId w:val="1"/>
        </w:numPr>
        <w:spacing w:after="80"/>
        <w:jc w:val="both"/>
        <w:rPr>
          <w:b/>
        </w:rPr>
      </w:pPr>
      <w:proofErr w:type="spellStart"/>
      <w:r>
        <w:rPr>
          <w:b/>
          <w:i/>
        </w:rPr>
        <w:t>Giving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Voices</w:t>
      </w:r>
      <w:proofErr w:type="spellEnd"/>
      <w:r>
        <w:rPr>
          <w:b/>
          <w:i/>
        </w:rPr>
        <w:t xml:space="preserve">: </w:t>
      </w:r>
      <w:proofErr w:type="spellStart"/>
      <w:r>
        <w:rPr>
          <w:b/>
          <w:i/>
        </w:rPr>
        <w:t>Erkan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Özgen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tendrá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lugar</w:t>
      </w:r>
      <w:proofErr w:type="spellEnd"/>
      <w:r>
        <w:rPr>
          <w:b/>
        </w:rPr>
        <w:t xml:space="preserve"> en la Fundació Antoni Tàpies de Barcelona </w:t>
      </w:r>
      <w:proofErr w:type="spellStart"/>
      <w:r>
        <w:rPr>
          <w:b/>
        </w:rPr>
        <w:t>desde</w:t>
      </w:r>
      <w:proofErr w:type="spellEnd"/>
      <w:r>
        <w:rPr>
          <w:b/>
        </w:rPr>
        <w:t xml:space="preserve"> el 13 de </w:t>
      </w:r>
      <w:proofErr w:type="spellStart"/>
      <w:r>
        <w:rPr>
          <w:b/>
        </w:rPr>
        <w:t>noviembre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hasta</w:t>
      </w:r>
      <w:proofErr w:type="spellEnd"/>
      <w:r>
        <w:rPr>
          <w:b/>
        </w:rPr>
        <w:t xml:space="preserve"> el 24 de </w:t>
      </w:r>
      <w:proofErr w:type="spellStart"/>
      <w:r>
        <w:rPr>
          <w:b/>
        </w:rPr>
        <w:t>febrero</w:t>
      </w:r>
      <w:proofErr w:type="spellEnd"/>
      <w:r>
        <w:rPr>
          <w:b/>
        </w:rPr>
        <w:t xml:space="preserve"> de 2019</w:t>
      </w:r>
    </w:p>
    <w:p w:rsidR="00186AC0" w:rsidRDefault="00271F38">
      <w:pPr>
        <w:pStyle w:val="normal0"/>
        <w:numPr>
          <w:ilvl w:val="0"/>
          <w:numId w:val="1"/>
        </w:numPr>
        <w:spacing w:after="80"/>
        <w:jc w:val="both"/>
        <w:rPr>
          <w:b/>
        </w:rPr>
      </w:pPr>
      <w:r>
        <w:rPr>
          <w:b/>
        </w:rPr>
        <w:t xml:space="preserve">Como </w:t>
      </w:r>
      <w:proofErr w:type="spellStart"/>
      <w:r>
        <w:rPr>
          <w:b/>
        </w:rPr>
        <w:t>parte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Loop</w:t>
      </w:r>
      <w:proofErr w:type="spellEnd"/>
      <w:r>
        <w:rPr>
          <w:b/>
        </w:rPr>
        <w:t xml:space="preserve"> Barcelona, la Fundación Han </w:t>
      </w:r>
      <w:proofErr w:type="spellStart"/>
      <w:r>
        <w:rPr>
          <w:b/>
        </w:rPr>
        <w:t>Nefkens</w:t>
      </w:r>
      <w:proofErr w:type="spellEnd"/>
      <w:r>
        <w:rPr>
          <w:b/>
        </w:rPr>
        <w:t xml:space="preserve"> y la Fundació Antoni Tàpies </w:t>
      </w:r>
      <w:proofErr w:type="spellStart"/>
      <w:r>
        <w:rPr>
          <w:b/>
        </w:rPr>
        <w:t>presentan</w:t>
      </w:r>
      <w:proofErr w:type="spellEnd"/>
      <w:r>
        <w:rPr>
          <w:b/>
        </w:rPr>
        <w:t xml:space="preserve"> la primera </w:t>
      </w:r>
      <w:proofErr w:type="spellStart"/>
      <w:r>
        <w:rPr>
          <w:b/>
        </w:rPr>
        <w:t>exposición</w:t>
      </w:r>
      <w:proofErr w:type="spellEnd"/>
      <w:r>
        <w:rPr>
          <w:b/>
        </w:rPr>
        <w:t xml:space="preserve"> individual de </w:t>
      </w:r>
      <w:proofErr w:type="spellStart"/>
      <w:r>
        <w:rPr>
          <w:b/>
        </w:rPr>
        <w:t>Erkan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Özgen</w:t>
      </w:r>
      <w:proofErr w:type="spellEnd"/>
      <w:r>
        <w:rPr>
          <w:b/>
        </w:rPr>
        <w:t xml:space="preserve"> en España</w:t>
      </w:r>
    </w:p>
    <w:p w:rsidR="00186AC0" w:rsidRDefault="00271F38">
      <w:pPr>
        <w:pStyle w:val="normal0"/>
        <w:numPr>
          <w:ilvl w:val="0"/>
          <w:numId w:val="1"/>
        </w:numPr>
        <w:spacing w:after="80"/>
        <w:jc w:val="both"/>
        <w:rPr>
          <w:b/>
        </w:rPr>
      </w:pPr>
      <w:r>
        <w:rPr>
          <w:b/>
        </w:rPr>
        <w:t xml:space="preserve">El </w:t>
      </w:r>
      <w:proofErr w:type="spellStart"/>
      <w:r>
        <w:rPr>
          <w:b/>
        </w:rPr>
        <w:t>ganador</w:t>
      </w:r>
      <w:proofErr w:type="spellEnd"/>
      <w:r>
        <w:rPr>
          <w:b/>
        </w:rPr>
        <w:t xml:space="preserve"> del Premio de </w:t>
      </w:r>
      <w:proofErr w:type="spellStart"/>
      <w:r>
        <w:rPr>
          <w:b/>
        </w:rPr>
        <w:t>Videoarte</w:t>
      </w:r>
      <w:proofErr w:type="spellEnd"/>
      <w:r>
        <w:rPr>
          <w:b/>
        </w:rPr>
        <w:t xml:space="preserve"> Han </w:t>
      </w:r>
      <w:proofErr w:type="spellStart"/>
      <w:r>
        <w:rPr>
          <w:b/>
        </w:rPr>
        <w:t>Nefkens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Foundation</w:t>
      </w:r>
      <w:proofErr w:type="spellEnd"/>
      <w:r>
        <w:rPr>
          <w:b/>
        </w:rPr>
        <w:t xml:space="preserve"> - LOOP </w:t>
      </w:r>
      <w:proofErr w:type="spellStart"/>
      <w:r>
        <w:rPr>
          <w:b/>
        </w:rPr>
        <w:t>Video</w:t>
      </w:r>
      <w:proofErr w:type="spellEnd"/>
      <w:r>
        <w:rPr>
          <w:b/>
        </w:rPr>
        <w:t xml:space="preserve"> 2018 se </w:t>
      </w:r>
      <w:proofErr w:type="spellStart"/>
      <w:r>
        <w:rPr>
          <w:b/>
        </w:rPr>
        <w:t>anunciará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durante</w:t>
      </w:r>
      <w:proofErr w:type="spellEnd"/>
      <w:r>
        <w:rPr>
          <w:b/>
        </w:rPr>
        <w:t xml:space="preserve"> el </w:t>
      </w:r>
      <w:proofErr w:type="spellStart"/>
      <w:r>
        <w:rPr>
          <w:b/>
        </w:rPr>
        <w:t>Loop</w:t>
      </w:r>
      <w:proofErr w:type="spellEnd"/>
      <w:r>
        <w:rPr>
          <w:b/>
        </w:rPr>
        <w:t xml:space="preserve"> Festival (20 a 22 de </w:t>
      </w:r>
      <w:proofErr w:type="spellStart"/>
      <w:r>
        <w:rPr>
          <w:b/>
        </w:rPr>
        <w:t>noviembre</w:t>
      </w:r>
      <w:proofErr w:type="spellEnd"/>
      <w:r>
        <w:rPr>
          <w:b/>
        </w:rPr>
        <w:t>)</w:t>
      </w:r>
    </w:p>
    <w:p w:rsidR="00186AC0" w:rsidRDefault="00186AC0">
      <w:pPr>
        <w:pStyle w:val="normal0"/>
        <w:contextualSpacing w:val="0"/>
        <w:jc w:val="both"/>
        <w:rPr>
          <w:color w:val="FF0000"/>
        </w:rPr>
      </w:pPr>
    </w:p>
    <w:p w:rsidR="00186AC0" w:rsidRDefault="00271F38">
      <w:pPr>
        <w:pStyle w:val="normal0"/>
        <w:contextualSpacing w:val="0"/>
        <w:jc w:val="both"/>
      </w:pPr>
      <w:r>
        <w:rPr>
          <w:b/>
        </w:rPr>
        <w:t>Barcelona, 5 octubre 2018</w:t>
      </w:r>
      <w:r>
        <w:t xml:space="preserve">: La Fundación Han </w:t>
      </w:r>
      <w:proofErr w:type="spellStart"/>
      <w:r>
        <w:t>Nefkens</w:t>
      </w:r>
      <w:proofErr w:type="spellEnd"/>
      <w:r>
        <w:t xml:space="preserve"> y la Fundació Antoni Tàpies </w:t>
      </w:r>
      <w:proofErr w:type="spellStart"/>
      <w:r>
        <w:t>tienen</w:t>
      </w:r>
      <w:proofErr w:type="spellEnd"/>
      <w:r>
        <w:t xml:space="preserve"> el placer de anunciar la </w:t>
      </w:r>
      <w:proofErr w:type="spellStart"/>
      <w:r>
        <w:t>inauguración</w:t>
      </w:r>
      <w:proofErr w:type="spellEnd"/>
      <w:r>
        <w:t xml:space="preserve"> de </w:t>
      </w:r>
      <w:proofErr w:type="spellStart"/>
      <w:r>
        <w:rPr>
          <w:i/>
        </w:rPr>
        <w:t>Giving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Voices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Erkan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Özgen</w:t>
      </w:r>
      <w:proofErr w:type="spellEnd"/>
      <w:r>
        <w:t xml:space="preserve">, la primera </w:t>
      </w:r>
      <w:proofErr w:type="spellStart"/>
      <w:r>
        <w:t>exposición</w:t>
      </w:r>
      <w:proofErr w:type="spellEnd"/>
      <w:r>
        <w:t xml:space="preserve"> individual del artista </w:t>
      </w:r>
      <w:proofErr w:type="spellStart"/>
      <w:r>
        <w:rPr>
          <w:b/>
        </w:rPr>
        <w:t>Erkan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Özgen</w:t>
      </w:r>
      <w:proofErr w:type="spellEnd"/>
      <w:r>
        <w:t xml:space="preserve">, </w:t>
      </w:r>
      <w:proofErr w:type="spellStart"/>
      <w:r>
        <w:t>afincado</w:t>
      </w:r>
      <w:proofErr w:type="spellEnd"/>
      <w:r>
        <w:t xml:space="preserve"> en </w:t>
      </w:r>
      <w:proofErr w:type="spellStart"/>
      <w:r>
        <w:t>Turquía</w:t>
      </w:r>
      <w:proofErr w:type="spellEnd"/>
      <w:r>
        <w:t xml:space="preserve">, que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en España. </w:t>
      </w:r>
    </w:p>
    <w:p w:rsidR="00186AC0" w:rsidRDefault="00186AC0">
      <w:pPr>
        <w:pStyle w:val="normal0"/>
        <w:contextualSpacing w:val="0"/>
        <w:jc w:val="both"/>
      </w:pPr>
    </w:p>
    <w:p w:rsidR="00186AC0" w:rsidRDefault="00271F38">
      <w:pPr>
        <w:pStyle w:val="normal0"/>
        <w:contextualSpacing w:val="0"/>
        <w:jc w:val="both"/>
      </w:pPr>
      <w:proofErr w:type="spellStart"/>
      <w:r>
        <w:t>Comisariada</w:t>
      </w:r>
      <w:proofErr w:type="spellEnd"/>
      <w:r>
        <w:t xml:space="preserve"> por </w:t>
      </w:r>
      <w:proofErr w:type="spellStart"/>
      <w:r>
        <w:rPr>
          <w:b/>
        </w:rPr>
        <w:t>Hilde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Teerlinck</w:t>
      </w:r>
      <w:proofErr w:type="spellEnd"/>
      <w:r>
        <w:t xml:space="preserve">, directora de la Fundación Han </w:t>
      </w:r>
      <w:proofErr w:type="spellStart"/>
      <w:r>
        <w:t>Nefkens</w:t>
      </w:r>
      <w:proofErr w:type="spellEnd"/>
      <w:r>
        <w:t xml:space="preserve">, la </w:t>
      </w:r>
      <w:proofErr w:type="spellStart"/>
      <w:r>
        <w:t>exposición</w:t>
      </w:r>
      <w:proofErr w:type="spellEnd"/>
      <w:r>
        <w:t xml:space="preserve"> se </w:t>
      </w:r>
      <w:proofErr w:type="spellStart"/>
      <w:r>
        <w:t>abre</w:t>
      </w:r>
      <w:proofErr w:type="spellEnd"/>
      <w:r>
        <w:t xml:space="preserve"> al </w:t>
      </w:r>
      <w:proofErr w:type="spellStart"/>
      <w:r>
        <w:t>público</w:t>
      </w:r>
      <w:proofErr w:type="spellEnd"/>
      <w:r>
        <w:t xml:space="preserve"> el 13 de </w:t>
      </w:r>
      <w:proofErr w:type="spellStart"/>
      <w:r>
        <w:t>noviembre</w:t>
      </w:r>
      <w:proofErr w:type="spellEnd"/>
      <w:r>
        <w:t xml:space="preserve"> de 2018 y forma </w:t>
      </w:r>
      <w:proofErr w:type="spellStart"/>
      <w:r>
        <w:t>parte</w:t>
      </w:r>
      <w:proofErr w:type="spellEnd"/>
      <w:r>
        <w:t xml:space="preserve"> de la 16ª </w:t>
      </w:r>
      <w:proofErr w:type="spellStart"/>
      <w:r>
        <w:t>edición</w:t>
      </w:r>
      <w:proofErr w:type="spellEnd"/>
      <w:r>
        <w:t xml:space="preserve"> del festival de </w:t>
      </w:r>
      <w:proofErr w:type="spellStart"/>
      <w:r>
        <w:t>videoarte</w:t>
      </w:r>
      <w:proofErr w:type="spellEnd"/>
      <w:r>
        <w:t xml:space="preserve"> LOOP Barcelona. </w:t>
      </w:r>
    </w:p>
    <w:p w:rsidR="00186AC0" w:rsidRDefault="00186AC0">
      <w:pPr>
        <w:pStyle w:val="normal0"/>
        <w:contextualSpacing w:val="0"/>
        <w:jc w:val="both"/>
      </w:pPr>
    </w:p>
    <w:p w:rsidR="00186AC0" w:rsidRDefault="00271F38">
      <w:pPr>
        <w:pStyle w:val="normal0"/>
        <w:contextualSpacing w:val="0"/>
        <w:jc w:val="both"/>
      </w:pPr>
      <w:r>
        <w:t xml:space="preserve">Con </w:t>
      </w:r>
      <w:proofErr w:type="spellStart"/>
      <w:r>
        <w:t>cuatro</w:t>
      </w:r>
      <w:proofErr w:type="spellEnd"/>
      <w:r>
        <w:t xml:space="preserve"> vídeos, dos de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concebidos</w:t>
      </w:r>
      <w:proofErr w:type="spellEnd"/>
      <w:r>
        <w:t xml:space="preserve"> </w:t>
      </w:r>
      <w:proofErr w:type="spellStart"/>
      <w:r>
        <w:t>especialmente</w:t>
      </w:r>
      <w:proofErr w:type="spellEnd"/>
      <w:r>
        <w:t xml:space="preserve"> para la </w:t>
      </w:r>
      <w:proofErr w:type="spellStart"/>
      <w:r>
        <w:t>exposición</w:t>
      </w:r>
      <w:proofErr w:type="spellEnd"/>
      <w:r>
        <w:t xml:space="preserve"> de Barcelona, </w:t>
      </w:r>
      <w:proofErr w:type="spellStart"/>
      <w:r>
        <w:t>Erkan</w:t>
      </w:r>
      <w:proofErr w:type="spellEnd"/>
      <w:r>
        <w:t xml:space="preserve"> </w:t>
      </w:r>
      <w:proofErr w:type="spellStart"/>
      <w:r>
        <w:t>Özgen</w:t>
      </w:r>
      <w:proofErr w:type="spellEnd"/>
      <w:r>
        <w:t xml:space="preserve"> revela el </w:t>
      </w:r>
      <w:proofErr w:type="spellStart"/>
      <w:r>
        <w:t>coste</w:t>
      </w:r>
      <w:proofErr w:type="spellEnd"/>
      <w:r>
        <w:t xml:space="preserve"> </w:t>
      </w:r>
      <w:proofErr w:type="spellStart"/>
      <w:r>
        <w:t>humano</w:t>
      </w:r>
      <w:proofErr w:type="spellEnd"/>
      <w:r>
        <w:t xml:space="preserve"> de la </w:t>
      </w:r>
      <w:proofErr w:type="spellStart"/>
      <w:r>
        <w:t>agitación</w:t>
      </w:r>
      <w:proofErr w:type="spellEnd"/>
      <w:r>
        <w:t xml:space="preserve"> política, </w:t>
      </w:r>
      <w:proofErr w:type="spellStart"/>
      <w:r>
        <w:t>respondiendo</w:t>
      </w:r>
      <w:proofErr w:type="spellEnd"/>
      <w:r>
        <w:t xml:space="preserve"> de forma </w:t>
      </w:r>
      <w:proofErr w:type="spellStart"/>
      <w:r>
        <w:t>inteligente</w:t>
      </w:r>
      <w:proofErr w:type="spellEnd"/>
      <w:r>
        <w:t xml:space="preserve"> y </w:t>
      </w:r>
      <w:proofErr w:type="spellStart"/>
      <w:r>
        <w:t>respetuosa</w:t>
      </w:r>
      <w:proofErr w:type="spellEnd"/>
      <w:r>
        <w:t xml:space="preserve"> a </w:t>
      </w:r>
      <w:proofErr w:type="spellStart"/>
      <w:r>
        <w:t>temas</w:t>
      </w:r>
      <w:proofErr w:type="spellEnd"/>
      <w:r>
        <w:t xml:space="preserve"> </w:t>
      </w:r>
      <w:proofErr w:type="spellStart"/>
      <w:r>
        <w:t>relevantes</w:t>
      </w:r>
      <w:proofErr w:type="spellEnd"/>
      <w:r>
        <w:t xml:space="preserve"> en </w:t>
      </w:r>
      <w:proofErr w:type="spellStart"/>
      <w:r>
        <w:t>tanto</w:t>
      </w:r>
      <w:proofErr w:type="spellEnd"/>
      <w:r>
        <w:t xml:space="preserve"> que </w:t>
      </w:r>
      <w:proofErr w:type="spellStart"/>
      <w:r>
        <w:t>continuos</w:t>
      </w:r>
      <w:proofErr w:type="spellEnd"/>
      <w:r>
        <w:t xml:space="preserve"> y </w:t>
      </w:r>
      <w:proofErr w:type="spellStart"/>
      <w:r>
        <w:t>globales</w:t>
      </w:r>
      <w:proofErr w:type="spellEnd"/>
      <w:r>
        <w:t xml:space="preserve">. </w:t>
      </w:r>
    </w:p>
    <w:p w:rsidR="00186AC0" w:rsidRDefault="00186AC0">
      <w:pPr>
        <w:pStyle w:val="normal0"/>
        <w:contextualSpacing w:val="0"/>
        <w:jc w:val="both"/>
      </w:pPr>
    </w:p>
    <w:p w:rsidR="00186AC0" w:rsidRDefault="00271F38">
      <w:pPr>
        <w:pStyle w:val="normal0"/>
        <w:contextualSpacing w:val="0"/>
        <w:jc w:val="both"/>
      </w:pPr>
      <w:r>
        <w:t xml:space="preserve">La obra de </w:t>
      </w:r>
      <w:proofErr w:type="spellStart"/>
      <w:r>
        <w:t>Özgen</w:t>
      </w:r>
      <w:proofErr w:type="spellEnd"/>
      <w:r>
        <w:t xml:space="preserve"> invita a una </w:t>
      </w:r>
      <w:proofErr w:type="spellStart"/>
      <w:r>
        <w:t>reflexión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allá</w:t>
      </w:r>
      <w:proofErr w:type="spellEnd"/>
      <w:r>
        <w:t xml:space="preserve"> de los </w:t>
      </w:r>
      <w:proofErr w:type="spellStart"/>
      <w:r>
        <w:t>límites</w:t>
      </w:r>
      <w:proofErr w:type="spellEnd"/>
      <w:r>
        <w:t xml:space="preserve"> de las </w:t>
      </w:r>
      <w:proofErr w:type="spellStart"/>
      <w:r>
        <w:t>cuestiones</w:t>
      </w:r>
      <w:proofErr w:type="spellEnd"/>
      <w:r>
        <w:t xml:space="preserve"> </w:t>
      </w:r>
      <w:proofErr w:type="spellStart"/>
      <w:r>
        <w:t>políticas</w:t>
      </w:r>
      <w:proofErr w:type="spellEnd"/>
      <w:r>
        <w:t xml:space="preserve">, </w:t>
      </w:r>
      <w:proofErr w:type="spellStart"/>
      <w:r>
        <w:t>volviendo</w:t>
      </w:r>
      <w:proofErr w:type="spellEnd"/>
      <w:r>
        <w:t xml:space="preserve"> a la </w:t>
      </w:r>
      <w:proofErr w:type="spellStart"/>
      <w:r>
        <w:t>dimensión</w:t>
      </w:r>
      <w:proofErr w:type="spellEnd"/>
      <w:r>
        <w:t xml:space="preserve"> </w:t>
      </w:r>
      <w:proofErr w:type="spellStart"/>
      <w:r>
        <w:t>puramente</w:t>
      </w:r>
      <w:proofErr w:type="spellEnd"/>
      <w:r>
        <w:t xml:space="preserve"> privada y humana de las </w:t>
      </w:r>
      <w:proofErr w:type="spellStart"/>
      <w:r>
        <w:t>historias</w:t>
      </w:r>
      <w:proofErr w:type="spellEnd"/>
      <w:r>
        <w:t xml:space="preserve"> </w:t>
      </w:r>
      <w:proofErr w:type="spellStart"/>
      <w:r>
        <w:t>olvidadas</w:t>
      </w:r>
      <w:proofErr w:type="spellEnd"/>
      <w:r>
        <w:t xml:space="preserve"> de </w:t>
      </w:r>
      <w:proofErr w:type="spellStart"/>
      <w:r>
        <w:t>violencia</w:t>
      </w:r>
      <w:proofErr w:type="spellEnd"/>
      <w:r>
        <w:t xml:space="preserve">, trauma y poder. </w:t>
      </w:r>
      <w:proofErr w:type="spellStart"/>
      <w:r>
        <w:t>Su</w:t>
      </w:r>
      <w:proofErr w:type="spellEnd"/>
      <w:r>
        <w:t xml:space="preserve"> obra da </w:t>
      </w:r>
      <w:proofErr w:type="spellStart"/>
      <w:r>
        <w:t>voz</w:t>
      </w:r>
      <w:proofErr w:type="spellEnd"/>
      <w:r>
        <w:t xml:space="preserve"> a una </w:t>
      </w:r>
      <w:proofErr w:type="spellStart"/>
      <w:r>
        <w:t>serie</w:t>
      </w:r>
      <w:proofErr w:type="spellEnd"/>
      <w:r>
        <w:t xml:space="preserve"> de </w:t>
      </w:r>
      <w:proofErr w:type="spellStart"/>
      <w:r>
        <w:t>historias</w:t>
      </w:r>
      <w:proofErr w:type="spellEnd"/>
      <w:r>
        <w:t xml:space="preserve"> que, </w:t>
      </w:r>
      <w:proofErr w:type="spellStart"/>
      <w:r>
        <w:t>debido</w:t>
      </w:r>
      <w:proofErr w:type="spellEnd"/>
      <w:r>
        <w:t xml:space="preserve"> a los </w:t>
      </w:r>
      <w:proofErr w:type="spellStart"/>
      <w:r>
        <w:t>flujos</w:t>
      </w:r>
      <w:proofErr w:type="spellEnd"/>
      <w:r>
        <w:t xml:space="preserve"> </w:t>
      </w:r>
      <w:proofErr w:type="spellStart"/>
      <w:r>
        <w:t>rápidos</w:t>
      </w:r>
      <w:proofErr w:type="spellEnd"/>
      <w:r>
        <w:t xml:space="preserve"> de </w:t>
      </w:r>
      <w:proofErr w:type="spellStart"/>
      <w:r>
        <w:t>información</w:t>
      </w:r>
      <w:proofErr w:type="spellEnd"/>
      <w:r>
        <w:t xml:space="preserve">, </w:t>
      </w:r>
      <w:proofErr w:type="spellStart"/>
      <w:r>
        <w:t>podrían</w:t>
      </w:r>
      <w:proofErr w:type="spellEnd"/>
      <w:r>
        <w:t xml:space="preserve"> ser </w:t>
      </w:r>
      <w:proofErr w:type="spellStart"/>
      <w:r>
        <w:t>borradas</w:t>
      </w:r>
      <w:proofErr w:type="spellEnd"/>
      <w:r>
        <w:t xml:space="preserve"> o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eclipsadas</w:t>
      </w:r>
      <w:proofErr w:type="spellEnd"/>
      <w:r>
        <w:t xml:space="preserve"> </w:t>
      </w:r>
      <w:proofErr w:type="spellStart"/>
      <w:r>
        <w:t>intencionadamente</w:t>
      </w:r>
      <w:proofErr w:type="spellEnd"/>
      <w:r>
        <w:t xml:space="preserve">. </w:t>
      </w:r>
      <w:proofErr w:type="spellStart"/>
      <w:r>
        <w:t>Estas</w:t>
      </w:r>
      <w:proofErr w:type="spellEnd"/>
      <w:r>
        <w:t xml:space="preserve"> </w:t>
      </w:r>
      <w:proofErr w:type="spellStart"/>
      <w:r>
        <w:lastRenderedPageBreak/>
        <w:t>historias</w:t>
      </w:r>
      <w:proofErr w:type="spellEnd"/>
      <w:r>
        <w:t xml:space="preserve">, que a </w:t>
      </w:r>
      <w:proofErr w:type="spellStart"/>
      <w:r>
        <w:t>menudo</w:t>
      </w:r>
      <w:proofErr w:type="spellEnd"/>
      <w:r>
        <w:t xml:space="preserve"> se </w:t>
      </w:r>
      <w:proofErr w:type="spellStart"/>
      <w:r>
        <w:t>cuentan</w:t>
      </w:r>
      <w:proofErr w:type="spellEnd"/>
      <w:r>
        <w:t xml:space="preserve"> con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niveles</w:t>
      </w:r>
      <w:proofErr w:type="spellEnd"/>
      <w:r>
        <w:t xml:space="preserve"> de </w:t>
      </w:r>
      <w:proofErr w:type="spellStart"/>
      <w:r>
        <w:t>precisión</w:t>
      </w:r>
      <w:proofErr w:type="spellEnd"/>
      <w:r>
        <w:t xml:space="preserve"> y </w:t>
      </w:r>
      <w:proofErr w:type="spellStart"/>
      <w:r>
        <w:t>objetividad</w:t>
      </w:r>
      <w:proofErr w:type="spellEnd"/>
      <w:r>
        <w:t xml:space="preserve">, </w:t>
      </w:r>
      <w:proofErr w:type="spellStart"/>
      <w:r>
        <w:t>abordan</w:t>
      </w:r>
      <w:proofErr w:type="spellEnd"/>
      <w:r>
        <w:t xml:space="preserve"> los enormes </w:t>
      </w:r>
      <w:proofErr w:type="spellStart"/>
      <w:r>
        <w:t>desafíos</w:t>
      </w:r>
      <w:proofErr w:type="spellEnd"/>
      <w:r>
        <w:t xml:space="preserve"> de relacionar las </w:t>
      </w:r>
      <w:proofErr w:type="spellStart"/>
      <w:r>
        <w:t>experiencias</w:t>
      </w:r>
      <w:proofErr w:type="spellEnd"/>
      <w:r>
        <w:t xml:space="preserve"> de los </w:t>
      </w:r>
      <w:proofErr w:type="spellStart"/>
      <w:r>
        <w:t>individuos</w:t>
      </w:r>
      <w:proofErr w:type="spellEnd"/>
      <w:r>
        <w:t>.</w:t>
      </w:r>
    </w:p>
    <w:p w:rsidR="00186AC0" w:rsidRDefault="00186AC0">
      <w:pPr>
        <w:pStyle w:val="normal0"/>
        <w:contextualSpacing w:val="0"/>
        <w:jc w:val="both"/>
        <w:rPr>
          <w:color w:val="0000FF"/>
        </w:rPr>
      </w:pPr>
    </w:p>
    <w:p w:rsidR="00186AC0" w:rsidRDefault="00186AC0">
      <w:pPr>
        <w:pStyle w:val="normal0"/>
        <w:contextualSpacing w:val="0"/>
        <w:jc w:val="both"/>
      </w:pPr>
    </w:p>
    <w:p w:rsidR="00186AC0" w:rsidRDefault="00271F38">
      <w:pPr>
        <w:pStyle w:val="normal0"/>
        <w:contextualSpacing w:val="0"/>
        <w:jc w:val="both"/>
      </w:pPr>
      <w:r>
        <w:t xml:space="preserve">La </w:t>
      </w:r>
      <w:proofErr w:type="spellStart"/>
      <w:r>
        <w:t>exposición</w:t>
      </w:r>
      <w:proofErr w:type="spellEnd"/>
      <w:r>
        <w:t xml:space="preserve">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rPr>
          <w:i/>
        </w:rPr>
        <w:t>Purple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Muslin</w:t>
      </w:r>
      <w:proofErr w:type="spellEnd"/>
      <w:r>
        <w:t xml:space="preserve"> (2018), un vídeo de </w:t>
      </w:r>
      <w:proofErr w:type="spellStart"/>
      <w:r>
        <w:t>Özgen</w:t>
      </w:r>
      <w:proofErr w:type="spellEnd"/>
      <w:r>
        <w:t xml:space="preserve"> que se </w:t>
      </w:r>
      <w:proofErr w:type="spellStart"/>
      <w:r>
        <w:t>estrenó</w:t>
      </w:r>
      <w:proofErr w:type="spellEnd"/>
      <w:r>
        <w:t xml:space="preserve"> en la </w:t>
      </w:r>
      <w:proofErr w:type="spellStart"/>
      <w:r>
        <w:t>bienal</w:t>
      </w:r>
      <w:proofErr w:type="spellEnd"/>
      <w:r>
        <w:t xml:space="preserve"> Manifesta 12, celebrada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en </w:t>
      </w:r>
      <w:proofErr w:type="spellStart"/>
      <w:r>
        <w:t>Palermo</w:t>
      </w:r>
      <w:proofErr w:type="spellEnd"/>
      <w:r>
        <w:t xml:space="preserve">, </w:t>
      </w:r>
      <w:proofErr w:type="spellStart"/>
      <w:r>
        <w:t>Italia</w:t>
      </w:r>
      <w:proofErr w:type="spellEnd"/>
      <w:r>
        <w:t xml:space="preserve">, y que </w:t>
      </w:r>
      <w:proofErr w:type="spellStart"/>
      <w:r>
        <w:t>fue</w:t>
      </w:r>
      <w:proofErr w:type="spellEnd"/>
      <w:r>
        <w:t xml:space="preserve"> </w:t>
      </w:r>
      <w:proofErr w:type="spellStart"/>
      <w:r>
        <w:t>producido</w:t>
      </w:r>
      <w:proofErr w:type="spellEnd"/>
      <w:r>
        <w:t xml:space="preserve"> con el </w:t>
      </w:r>
      <w:proofErr w:type="spellStart"/>
      <w:r>
        <w:t>apoyo</w:t>
      </w:r>
      <w:proofErr w:type="spellEnd"/>
      <w:r>
        <w:t xml:space="preserve"> de una beca de </w:t>
      </w:r>
      <w:proofErr w:type="spellStart"/>
      <w:r>
        <w:t>producción</w:t>
      </w:r>
      <w:proofErr w:type="spellEnd"/>
      <w:r>
        <w:t xml:space="preserve"> de la Fundación Han </w:t>
      </w:r>
      <w:proofErr w:type="spellStart"/>
      <w:r>
        <w:t>Nefkens</w:t>
      </w:r>
      <w:proofErr w:type="spellEnd"/>
      <w:r>
        <w:t xml:space="preserve">. </w:t>
      </w:r>
      <w:proofErr w:type="spellStart"/>
      <w:r>
        <w:t>Actualmente</w:t>
      </w:r>
      <w:proofErr w:type="spellEnd"/>
      <w:r>
        <w:t xml:space="preserve"> </w:t>
      </w:r>
      <w:proofErr w:type="spellStart"/>
      <w:r>
        <w:t>sigue</w:t>
      </w:r>
      <w:proofErr w:type="spellEnd"/>
      <w:r>
        <w:t xml:space="preserve"> en </w:t>
      </w:r>
      <w:proofErr w:type="spellStart"/>
      <w:r>
        <w:t>exhibición</w:t>
      </w:r>
      <w:proofErr w:type="spellEnd"/>
      <w:r>
        <w:t xml:space="preserve"> en Manifesta 12, </w:t>
      </w:r>
      <w:proofErr w:type="spellStart"/>
      <w:r>
        <w:t>fue</w:t>
      </w:r>
      <w:proofErr w:type="spellEnd"/>
      <w:r>
        <w:t xml:space="preserve"> </w:t>
      </w:r>
      <w:proofErr w:type="spellStart"/>
      <w:r>
        <w:t>seleccionado</w:t>
      </w:r>
      <w:proofErr w:type="spellEnd"/>
      <w:r>
        <w:t xml:space="preserve"> para la </w:t>
      </w:r>
      <w:proofErr w:type="spellStart"/>
      <w:r>
        <w:t>sección</w:t>
      </w:r>
      <w:proofErr w:type="spellEnd"/>
      <w:r>
        <w:t xml:space="preserve"> "Out Of Control </w:t>
      </w:r>
      <w:proofErr w:type="spellStart"/>
      <w:r>
        <w:t>Room</w:t>
      </w:r>
      <w:proofErr w:type="spellEnd"/>
      <w:r>
        <w:t xml:space="preserve">". </w:t>
      </w:r>
      <w:proofErr w:type="spellStart"/>
      <w:r>
        <w:t>Creado</w:t>
      </w:r>
      <w:proofErr w:type="spellEnd"/>
      <w:r>
        <w:t xml:space="preserve"> en </w:t>
      </w:r>
      <w:proofErr w:type="spellStart"/>
      <w:r>
        <w:t>colaboración</w:t>
      </w:r>
      <w:proofErr w:type="spellEnd"/>
      <w:r>
        <w:t xml:space="preserve"> con </w:t>
      </w:r>
      <w:proofErr w:type="spellStart"/>
      <w:r>
        <w:t>mujeres</w:t>
      </w:r>
      <w:proofErr w:type="spellEnd"/>
      <w:r>
        <w:t xml:space="preserve"> </w:t>
      </w:r>
      <w:proofErr w:type="spellStart"/>
      <w:r>
        <w:t>refugiadas</w:t>
      </w:r>
      <w:proofErr w:type="spellEnd"/>
      <w:r>
        <w:t xml:space="preserve"> en Europa y </w:t>
      </w:r>
      <w:proofErr w:type="spellStart"/>
      <w:r>
        <w:t>Turquía</w:t>
      </w:r>
      <w:proofErr w:type="spellEnd"/>
      <w:r>
        <w:t xml:space="preserve"> que </w:t>
      </w:r>
      <w:proofErr w:type="spellStart"/>
      <w:r>
        <w:t>huyeron</w:t>
      </w:r>
      <w:proofErr w:type="spellEnd"/>
      <w:r>
        <w:t xml:space="preserve"> de las </w:t>
      </w:r>
      <w:proofErr w:type="spellStart"/>
      <w:r>
        <w:t>zonas</w:t>
      </w:r>
      <w:proofErr w:type="spellEnd"/>
      <w:r>
        <w:t xml:space="preserve"> de guerra del </w:t>
      </w:r>
      <w:proofErr w:type="spellStart"/>
      <w:r>
        <w:t>norte</w:t>
      </w:r>
      <w:proofErr w:type="spellEnd"/>
      <w:r>
        <w:t xml:space="preserve"> de Irak, el </w:t>
      </w:r>
      <w:proofErr w:type="spellStart"/>
      <w:r>
        <w:t>proyecto</w:t>
      </w:r>
      <w:proofErr w:type="spellEnd"/>
      <w:r>
        <w:t xml:space="preserve"> de </w:t>
      </w:r>
      <w:proofErr w:type="spellStart"/>
      <w:r>
        <w:t>Özgen</w:t>
      </w:r>
      <w:proofErr w:type="spellEnd"/>
      <w:r>
        <w:t xml:space="preserve"> explora el impacto del </w:t>
      </w:r>
      <w:proofErr w:type="spellStart"/>
      <w:r>
        <w:t>conflicto</w:t>
      </w:r>
      <w:proofErr w:type="spellEnd"/>
      <w:r>
        <w:t xml:space="preserve"> en </w:t>
      </w:r>
      <w:proofErr w:type="spellStart"/>
      <w:r>
        <w:t>sus</w:t>
      </w:r>
      <w:proofErr w:type="spellEnd"/>
      <w:r>
        <w:t xml:space="preserve"> </w:t>
      </w:r>
      <w:proofErr w:type="spellStart"/>
      <w:r>
        <w:t>vidas</w:t>
      </w:r>
      <w:proofErr w:type="spellEnd"/>
      <w:r>
        <w:t xml:space="preserve">. </w:t>
      </w:r>
    </w:p>
    <w:p w:rsidR="00186AC0" w:rsidRDefault="00186AC0">
      <w:pPr>
        <w:pStyle w:val="normal0"/>
        <w:contextualSpacing w:val="0"/>
        <w:jc w:val="both"/>
      </w:pPr>
    </w:p>
    <w:p w:rsidR="00186AC0" w:rsidRDefault="00271F38">
      <w:pPr>
        <w:pStyle w:val="normal0"/>
        <w:contextualSpacing w:val="0"/>
        <w:jc w:val="both"/>
      </w:pPr>
      <w:proofErr w:type="spellStart"/>
      <w:r>
        <w:rPr>
          <w:i/>
        </w:rPr>
        <w:t>Giving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Voices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Erkan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Özgen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ilustra</w:t>
      </w:r>
      <w:proofErr w:type="spellEnd"/>
      <w:r>
        <w:t xml:space="preserve"> la </w:t>
      </w:r>
      <w:proofErr w:type="spellStart"/>
      <w:r>
        <w:t>reciente</w:t>
      </w:r>
      <w:proofErr w:type="spellEnd"/>
      <w:r>
        <w:t xml:space="preserve"> </w:t>
      </w:r>
      <w:proofErr w:type="spellStart"/>
      <w:r>
        <w:t>participación</w:t>
      </w:r>
      <w:proofErr w:type="spellEnd"/>
      <w:r>
        <w:t xml:space="preserve"> de </w:t>
      </w:r>
      <w:proofErr w:type="spellStart"/>
      <w:r>
        <w:t>Özgen</w:t>
      </w:r>
      <w:proofErr w:type="spellEnd"/>
      <w:r>
        <w:t xml:space="preserve"> en la 15ª </w:t>
      </w:r>
      <w:proofErr w:type="spellStart"/>
      <w:r>
        <w:t>Bienal</w:t>
      </w:r>
      <w:proofErr w:type="spellEnd"/>
      <w:r>
        <w:t xml:space="preserve"> de </w:t>
      </w:r>
      <w:proofErr w:type="spellStart"/>
      <w:r>
        <w:t>Estambul</w:t>
      </w:r>
      <w:proofErr w:type="spellEnd"/>
      <w:r>
        <w:t xml:space="preserve"> con la obra </w:t>
      </w:r>
      <w:proofErr w:type="spellStart"/>
      <w:r>
        <w:rPr>
          <w:i/>
        </w:rPr>
        <w:t>Wonderland</w:t>
      </w:r>
      <w:proofErr w:type="spellEnd"/>
      <w:r>
        <w:t xml:space="preserve"> (2016), un vídeo que presenta a un </w:t>
      </w:r>
      <w:proofErr w:type="spellStart"/>
      <w:r>
        <w:t>niño</w:t>
      </w:r>
      <w:proofErr w:type="spellEnd"/>
      <w:r>
        <w:t xml:space="preserve"> de </w:t>
      </w:r>
      <w:proofErr w:type="spellStart"/>
      <w:r>
        <w:t>trece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sordo</w:t>
      </w:r>
      <w:proofErr w:type="spellEnd"/>
      <w:r>
        <w:t xml:space="preserve"> a causa de los </w:t>
      </w:r>
      <w:proofErr w:type="spellStart"/>
      <w:r>
        <w:t>bombardeos</w:t>
      </w:r>
      <w:proofErr w:type="spellEnd"/>
      <w:r>
        <w:t xml:space="preserve">. Explora la </w:t>
      </w:r>
      <w:proofErr w:type="spellStart"/>
      <w:r>
        <w:t>inefabilidad</w:t>
      </w:r>
      <w:proofErr w:type="spellEnd"/>
      <w:r>
        <w:t xml:space="preserve"> del trauma </w:t>
      </w:r>
      <w:proofErr w:type="spellStart"/>
      <w:r>
        <w:t>acústico</w:t>
      </w:r>
      <w:proofErr w:type="spellEnd"/>
      <w:r>
        <w:t xml:space="preserve"> y argumenta la </w:t>
      </w:r>
      <w:proofErr w:type="spellStart"/>
      <w:r>
        <w:t>importancia</w:t>
      </w:r>
      <w:proofErr w:type="spellEnd"/>
      <w:r>
        <w:t xml:space="preserve"> de representar lo </w:t>
      </w:r>
      <w:proofErr w:type="spellStart"/>
      <w:r>
        <w:t>inexpresable</w:t>
      </w:r>
      <w:proofErr w:type="spellEnd"/>
      <w:r>
        <w:t xml:space="preserve">. </w:t>
      </w:r>
      <w:proofErr w:type="spellStart"/>
      <w:r>
        <w:rPr>
          <w:i/>
        </w:rPr>
        <w:t>Wonderland</w:t>
      </w:r>
      <w:proofErr w:type="spellEnd"/>
      <w:r>
        <w:t xml:space="preserve"> </w:t>
      </w:r>
      <w:proofErr w:type="spellStart"/>
      <w:r>
        <w:t>abre</w:t>
      </w:r>
      <w:proofErr w:type="spellEnd"/>
      <w:r>
        <w:t xml:space="preserve"> </w:t>
      </w:r>
      <w:proofErr w:type="spellStart"/>
      <w:r>
        <w:t>espacios</w:t>
      </w:r>
      <w:proofErr w:type="spellEnd"/>
      <w:r>
        <w:t xml:space="preserve"> para la </w:t>
      </w:r>
      <w:proofErr w:type="spellStart"/>
      <w:r>
        <w:t>imaginación</w:t>
      </w:r>
      <w:proofErr w:type="spellEnd"/>
      <w:r>
        <w:t xml:space="preserve">, </w:t>
      </w:r>
      <w:proofErr w:type="spellStart"/>
      <w:r>
        <w:t>ofreciendo</w:t>
      </w:r>
      <w:proofErr w:type="spellEnd"/>
      <w:r>
        <w:t xml:space="preserve"> una </w:t>
      </w:r>
      <w:proofErr w:type="spellStart"/>
      <w:r>
        <w:t>vez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un </w:t>
      </w:r>
      <w:proofErr w:type="spellStart"/>
      <w:r>
        <w:t>recordatorio</w:t>
      </w:r>
      <w:proofErr w:type="spellEnd"/>
      <w:r>
        <w:t xml:space="preserve"> </w:t>
      </w:r>
      <w:proofErr w:type="spellStart"/>
      <w:r>
        <w:t>honesto</w:t>
      </w:r>
      <w:proofErr w:type="spellEnd"/>
      <w:r>
        <w:t xml:space="preserve"> de lo </w:t>
      </w:r>
      <w:proofErr w:type="spellStart"/>
      <w:r>
        <w:t>mucho</w:t>
      </w:r>
      <w:proofErr w:type="spellEnd"/>
      <w:r>
        <w:t xml:space="preserve"> que </w:t>
      </w:r>
      <w:proofErr w:type="spellStart"/>
      <w:r>
        <w:t>necesitamos</w:t>
      </w:r>
      <w:proofErr w:type="spellEnd"/>
      <w:r>
        <w:t xml:space="preserve"> la </w:t>
      </w:r>
      <w:proofErr w:type="spellStart"/>
      <w:r>
        <w:t>paz</w:t>
      </w:r>
      <w:proofErr w:type="spellEnd"/>
      <w:r>
        <w:t xml:space="preserve">. </w:t>
      </w:r>
    </w:p>
    <w:p w:rsidR="00186AC0" w:rsidRDefault="00186AC0">
      <w:pPr>
        <w:pStyle w:val="normal0"/>
        <w:contextualSpacing w:val="0"/>
        <w:jc w:val="both"/>
      </w:pPr>
    </w:p>
    <w:p w:rsidR="00186AC0" w:rsidRDefault="00271F38">
      <w:pPr>
        <w:pStyle w:val="normal0"/>
        <w:contextualSpacing w:val="0"/>
        <w:jc w:val="both"/>
      </w:pPr>
      <w:r>
        <w:t xml:space="preserve">Dos </w:t>
      </w:r>
      <w:proofErr w:type="spellStart"/>
      <w:r>
        <w:t>nuevos</w:t>
      </w:r>
      <w:proofErr w:type="spellEnd"/>
      <w:r>
        <w:t xml:space="preserve"> </w:t>
      </w:r>
      <w:proofErr w:type="spellStart"/>
      <w:r>
        <w:t>videos</w:t>
      </w:r>
      <w:proofErr w:type="spellEnd"/>
      <w:r>
        <w:t xml:space="preserve"> de </w:t>
      </w:r>
      <w:proofErr w:type="spellStart"/>
      <w:r>
        <w:t>Özgen</w:t>
      </w:r>
      <w:proofErr w:type="spellEnd"/>
      <w:r>
        <w:t xml:space="preserve">, </w:t>
      </w:r>
      <w:r>
        <w:rPr>
          <w:i/>
        </w:rPr>
        <w:t xml:space="preserve">Memory of </w:t>
      </w:r>
      <w:proofErr w:type="spellStart"/>
      <w:r>
        <w:rPr>
          <w:i/>
        </w:rPr>
        <w:t>Times</w:t>
      </w:r>
      <w:proofErr w:type="spellEnd"/>
      <w:r>
        <w:rPr>
          <w:i/>
        </w:rPr>
        <w:t xml:space="preserve"> </w:t>
      </w:r>
      <w:r>
        <w:t xml:space="preserve">y </w:t>
      </w:r>
      <w:proofErr w:type="spellStart"/>
      <w:r>
        <w:rPr>
          <w:i/>
        </w:rPr>
        <w:t>Aesthetic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Weapons</w:t>
      </w:r>
      <w:proofErr w:type="spellEnd"/>
      <w:r>
        <w:t xml:space="preserve">, </w:t>
      </w:r>
      <w:proofErr w:type="spellStart"/>
      <w:r>
        <w:t>también</w:t>
      </w:r>
      <w:proofErr w:type="spellEnd"/>
      <w:r>
        <w:t xml:space="preserve"> se </w:t>
      </w:r>
      <w:proofErr w:type="spellStart"/>
      <w:r>
        <w:t>estrenarán</w:t>
      </w:r>
      <w:proofErr w:type="spellEnd"/>
      <w:r>
        <w:t xml:space="preserve"> en el Festival </w:t>
      </w:r>
      <w:proofErr w:type="spellStart"/>
      <w:r>
        <w:t>Loop</w:t>
      </w:r>
      <w:proofErr w:type="spellEnd"/>
      <w:r>
        <w:t xml:space="preserve">. Ambos </w:t>
      </w:r>
      <w:proofErr w:type="spellStart"/>
      <w:r>
        <w:t>abordan</w:t>
      </w:r>
      <w:proofErr w:type="spellEnd"/>
      <w:r>
        <w:t xml:space="preserve"> la </w:t>
      </w:r>
      <w:proofErr w:type="spellStart"/>
      <w:r>
        <w:t>compleja</w:t>
      </w:r>
      <w:proofErr w:type="spellEnd"/>
      <w:r>
        <w:t xml:space="preserve"> </w:t>
      </w:r>
      <w:proofErr w:type="spellStart"/>
      <w:r>
        <w:t>relación</w:t>
      </w:r>
      <w:proofErr w:type="spellEnd"/>
      <w:r>
        <w:t xml:space="preserve"> de la </w:t>
      </w:r>
      <w:proofErr w:type="spellStart"/>
      <w:r>
        <w:t>humanidad</w:t>
      </w:r>
      <w:proofErr w:type="spellEnd"/>
      <w:r>
        <w:t xml:space="preserve"> con las </w:t>
      </w:r>
      <w:proofErr w:type="spellStart"/>
      <w:r>
        <w:t>armas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perspectivas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privadas</w:t>
      </w:r>
      <w:proofErr w:type="spellEnd"/>
      <w:r>
        <w:t xml:space="preserve"> y </w:t>
      </w:r>
      <w:proofErr w:type="spellStart"/>
      <w:r>
        <w:t>públicas</w:t>
      </w:r>
      <w:proofErr w:type="spellEnd"/>
      <w:r>
        <w:t xml:space="preserve"> y </w:t>
      </w:r>
      <w:proofErr w:type="spellStart"/>
      <w:r>
        <w:t>cuestionando</w:t>
      </w:r>
      <w:proofErr w:type="spellEnd"/>
      <w:r>
        <w:t xml:space="preserve"> el valor cultural y el </w:t>
      </w:r>
      <w:proofErr w:type="spellStart"/>
      <w:r>
        <w:t>patrimonio</w:t>
      </w:r>
      <w:proofErr w:type="spellEnd"/>
      <w:r>
        <w:t xml:space="preserve"> de las </w:t>
      </w:r>
      <w:proofErr w:type="spellStart"/>
      <w:r>
        <w:t>armas</w:t>
      </w:r>
      <w:proofErr w:type="spellEnd"/>
      <w:r>
        <w:t xml:space="preserve">. </w:t>
      </w:r>
    </w:p>
    <w:p w:rsidR="00186AC0" w:rsidRDefault="00186AC0">
      <w:pPr>
        <w:pStyle w:val="normal0"/>
        <w:contextualSpacing w:val="0"/>
        <w:jc w:val="both"/>
      </w:pPr>
    </w:p>
    <w:p w:rsidR="00186AC0" w:rsidRDefault="00271F38">
      <w:pPr>
        <w:pStyle w:val="normal0"/>
        <w:contextualSpacing w:val="0"/>
        <w:jc w:val="both"/>
      </w:pPr>
      <w:r>
        <w:t xml:space="preserve">El </w:t>
      </w:r>
      <w:proofErr w:type="spellStart"/>
      <w:r>
        <w:t>catálogo</w:t>
      </w:r>
      <w:proofErr w:type="spellEnd"/>
      <w:r>
        <w:t xml:space="preserve"> </w:t>
      </w:r>
      <w:proofErr w:type="spellStart"/>
      <w:r>
        <w:t>ilustrado</w:t>
      </w:r>
      <w:proofErr w:type="spellEnd"/>
      <w:r>
        <w:t xml:space="preserve"> de la </w:t>
      </w:r>
      <w:proofErr w:type="spellStart"/>
      <w:r>
        <w:t>exposición</w:t>
      </w:r>
      <w:proofErr w:type="spellEnd"/>
      <w:r>
        <w:t xml:space="preserve"> </w:t>
      </w:r>
      <w:proofErr w:type="spellStart"/>
      <w:r>
        <w:t>incluye</w:t>
      </w:r>
      <w:proofErr w:type="spellEnd"/>
      <w:r>
        <w:t xml:space="preserve"> una </w:t>
      </w:r>
      <w:proofErr w:type="spellStart"/>
      <w:r>
        <w:t>conversación</w:t>
      </w:r>
      <w:proofErr w:type="spellEnd"/>
      <w:r>
        <w:t xml:space="preserve"> entre </w:t>
      </w:r>
      <w:proofErr w:type="spellStart"/>
      <w:r>
        <w:rPr>
          <w:b/>
        </w:rPr>
        <w:t>Erkan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Özgen</w:t>
      </w:r>
      <w:proofErr w:type="spellEnd"/>
      <w:r>
        <w:rPr>
          <w:b/>
        </w:rPr>
        <w:t xml:space="preserve"> </w:t>
      </w:r>
      <w:r>
        <w:t xml:space="preserve">y </w:t>
      </w:r>
      <w:proofErr w:type="spellStart"/>
      <w:r>
        <w:rPr>
          <w:b/>
        </w:rPr>
        <w:t>Hilde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Teerlinck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como </w:t>
      </w:r>
      <w:proofErr w:type="spellStart"/>
      <w:r>
        <w:t>contribuciones</w:t>
      </w:r>
      <w:proofErr w:type="spellEnd"/>
      <w:r>
        <w:t xml:space="preserve"> del director </w:t>
      </w:r>
      <w:proofErr w:type="spellStart"/>
      <w:r>
        <w:t>artístico</w:t>
      </w:r>
      <w:proofErr w:type="spellEnd"/>
      <w:r>
        <w:t xml:space="preserve">, </w:t>
      </w:r>
      <w:proofErr w:type="spellStart"/>
      <w:r>
        <w:t>comisario</w:t>
      </w:r>
      <w:proofErr w:type="spellEnd"/>
      <w:r>
        <w:t xml:space="preserve"> y </w:t>
      </w:r>
      <w:proofErr w:type="spellStart"/>
      <w:r>
        <w:t>crítico</w:t>
      </w:r>
      <w:proofErr w:type="spellEnd"/>
      <w:r>
        <w:t xml:space="preserve"> de </w:t>
      </w:r>
      <w:proofErr w:type="spellStart"/>
      <w:r>
        <w:t>Serpentine</w:t>
      </w:r>
      <w:proofErr w:type="spellEnd"/>
      <w:r>
        <w:t xml:space="preserve"> </w:t>
      </w:r>
      <w:proofErr w:type="spellStart"/>
      <w:r>
        <w:t>Galleries</w:t>
      </w:r>
      <w:proofErr w:type="spellEnd"/>
      <w:r>
        <w:t xml:space="preserve">, </w:t>
      </w:r>
      <w:r>
        <w:rPr>
          <w:b/>
        </w:rPr>
        <w:t xml:space="preserve">Hans </w:t>
      </w:r>
      <w:proofErr w:type="spellStart"/>
      <w:r>
        <w:rPr>
          <w:b/>
        </w:rPr>
        <w:t>Ulrich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Obrist</w:t>
      </w:r>
      <w:proofErr w:type="spellEnd"/>
      <w:r>
        <w:t xml:space="preserve">; el </w:t>
      </w:r>
      <w:proofErr w:type="spellStart"/>
      <w:r>
        <w:t>psicólogo</w:t>
      </w:r>
      <w:proofErr w:type="spellEnd"/>
      <w:r>
        <w:t xml:space="preserve">, psicoterapeuta y </w:t>
      </w:r>
      <w:proofErr w:type="spellStart"/>
      <w:r>
        <w:t>experto</w:t>
      </w:r>
      <w:proofErr w:type="spellEnd"/>
      <w:r>
        <w:t xml:space="preserve"> en </w:t>
      </w:r>
      <w:proofErr w:type="spellStart"/>
      <w:r>
        <w:t>traumas</w:t>
      </w:r>
      <w:proofErr w:type="spellEnd"/>
      <w:r>
        <w:t xml:space="preserve">, </w:t>
      </w:r>
      <w:r>
        <w:rPr>
          <w:b/>
        </w:rPr>
        <w:t xml:space="preserve">Dr. Jan </w:t>
      </w:r>
      <w:proofErr w:type="spellStart"/>
      <w:r>
        <w:rPr>
          <w:b/>
        </w:rPr>
        <w:t>Ilhan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Kizilhan</w:t>
      </w:r>
      <w:proofErr w:type="spellEnd"/>
      <w:r>
        <w:t xml:space="preserve">; el curador </w:t>
      </w:r>
      <w:proofErr w:type="spellStart"/>
      <w:r>
        <w:t>turco</w:t>
      </w:r>
      <w:proofErr w:type="spellEnd"/>
      <w:r>
        <w:t xml:space="preserve"> </w:t>
      </w:r>
      <w:proofErr w:type="spellStart"/>
      <w:r>
        <w:t>afincado</w:t>
      </w:r>
      <w:proofErr w:type="spellEnd"/>
      <w:r>
        <w:t xml:space="preserve"> en </w:t>
      </w:r>
      <w:proofErr w:type="spellStart"/>
      <w:r>
        <w:t>Hong-Kong</w:t>
      </w:r>
      <w:proofErr w:type="spellEnd"/>
      <w:r>
        <w:t xml:space="preserve">, </w:t>
      </w:r>
      <w:proofErr w:type="spellStart"/>
      <w:r>
        <w:rPr>
          <w:b/>
        </w:rPr>
        <w:t>Özge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Ersoy</w:t>
      </w:r>
      <w:proofErr w:type="spellEnd"/>
      <w:r>
        <w:t xml:space="preserve">, y el </w:t>
      </w:r>
      <w:proofErr w:type="spellStart"/>
      <w:r>
        <w:t>antropólogo</w:t>
      </w:r>
      <w:proofErr w:type="spellEnd"/>
      <w:r>
        <w:t xml:space="preserve"> </w:t>
      </w:r>
      <w:proofErr w:type="spellStart"/>
      <w:r>
        <w:rPr>
          <w:b/>
        </w:rPr>
        <w:t>Rik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Adriaan</w:t>
      </w:r>
      <w:proofErr w:type="spellEnd"/>
      <w:r>
        <w:t>.</w:t>
      </w:r>
    </w:p>
    <w:p w:rsidR="00186AC0" w:rsidRDefault="00186AC0">
      <w:pPr>
        <w:pStyle w:val="normal0"/>
        <w:contextualSpacing w:val="0"/>
        <w:jc w:val="both"/>
      </w:pPr>
    </w:p>
    <w:p w:rsidR="00186AC0" w:rsidRDefault="00271F38">
      <w:pPr>
        <w:pStyle w:val="normal0"/>
        <w:contextualSpacing w:val="0"/>
        <w:jc w:val="both"/>
      </w:pPr>
      <w:proofErr w:type="spellStart"/>
      <w:r>
        <w:t>Durante</w:t>
      </w:r>
      <w:proofErr w:type="spellEnd"/>
      <w:r>
        <w:t xml:space="preserve"> el festival, la Fundación Han </w:t>
      </w:r>
      <w:proofErr w:type="spellStart"/>
      <w:r>
        <w:t>Nefkens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anunciará</w:t>
      </w:r>
      <w:proofErr w:type="spellEnd"/>
      <w:r>
        <w:t xml:space="preserve"> al </w:t>
      </w:r>
      <w:proofErr w:type="spellStart"/>
      <w:r>
        <w:t>ganador</w:t>
      </w:r>
      <w:proofErr w:type="spellEnd"/>
      <w:r>
        <w:t xml:space="preserve"> del Premio de </w:t>
      </w:r>
      <w:proofErr w:type="spellStart"/>
      <w:r>
        <w:t>Videoarte</w:t>
      </w:r>
      <w:proofErr w:type="spellEnd"/>
      <w:r>
        <w:t xml:space="preserve"> Fundación Han </w:t>
      </w:r>
      <w:proofErr w:type="spellStart"/>
      <w:r>
        <w:t>Nefkens</w:t>
      </w:r>
      <w:proofErr w:type="spellEnd"/>
      <w:r>
        <w:t xml:space="preserve"> - LOOP 2018. El artista </w:t>
      </w:r>
      <w:proofErr w:type="spellStart"/>
      <w:r>
        <w:t>ganador</w:t>
      </w:r>
      <w:proofErr w:type="spellEnd"/>
      <w:r>
        <w:t xml:space="preserve"> </w:t>
      </w:r>
      <w:proofErr w:type="spellStart"/>
      <w:r>
        <w:t>recibirá</w:t>
      </w:r>
      <w:proofErr w:type="spellEnd"/>
      <w:r>
        <w:t xml:space="preserve"> 15.000 </w:t>
      </w:r>
      <w:proofErr w:type="spellStart"/>
      <w:r>
        <w:t>dólares</w:t>
      </w:r>
      <w:proofErr w:type="spellEnd"/>
      <w:r>
        <w:t xml:space="preserve"> para la </w:t>
      </w:r>
      <w:proofErr w:type="spellStart"/>
      <w:r>
        <w:t>producción</w:t>
      </w:r>
      <w:proofErr w:type="spellEnd"/>
      <w:r>
        <w:t xml:space="preserve"> de una </w:t>
      </w:r>
      <w:proofErr w:type="spellStart"/>
      <w:r>
        <w:t>nueva</w:t>
      </w:r>
      <w:proofErr w:type="spellEnd"/>
      <w:r>
        <w:t xml:space="preserve"> obra y </w:t>
      </w:r>
      <w:proofErr w:type="spellStart"/>
      <w:r>
        <w:t>donará</w:t>
      </w:r>
      <w:proofErr w:type="spellEnd"/>
      <w:r>
        <w:t xml:space="preserve"> una copia a la Fundación Han </w:t>
      </w:r>
      <w:proofErr w:type="spellStart"/>
      <w:r>
        <w:t>Nefkens</w:t>
      </w:r>
      <w:proofErr w:type="spellEnd"/>
      <w:r>
        <w:t xml:space="preserve">, que la </w:t>
      </w:r>
      <w:proofErr w:type="spellStart"/>
      <w:r>
        <w:t>incluirá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colección</w:t>
      </w:r>
      <w:proofErr w:type="spellEnd"/>
      <w:r>
        <w:t xml:space="preserve">. El </w:t>
      </w:r>
      <w:proofErr w:type="spellStart"/>
      <w:r>
        <w:t>nuevo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se </w:t>
      </w:r>
      <w:proofErr w:type="spellStart"/>
      <w:r>
        <w:t>presentará</w:t>
      </w:r>
      <w:proofErr w:type="spellEnd"/>
      <w:r>
        <w:t xml:space="preserve"> en la Fundació Joan Miró de Barcelona, </w:t>
      </w:r>
      <w:proofErr w:type="spellStart"/>
      <w:r>
        <w:t>coincidiendo</w:t>
      </w:r>
      <w:proofErr w:type="spellEnd"/>
      <w:r>
        <w:t xml:space="preserve"> con el LOOP Festival 2019.</w:t>
      </w:r>
    </w:p>
    <w:p w:rsidR="00186AC0" w:rsidRDefault="00186AC0">
      <w:pPr>
        <w:pStyle w:val="normal0"/>
        <w:contextualSpacing w:val="0"/>
        <w:jc w:val="both"/>
      </w:pPr>
    </w:p>
    <w:p w:rsidR="00186AC0" w:rsidRDefault="00271F38">
      <w:pPr>
        <w:pStyle w:val="normal0"/>
        <w:contextualSpacing w:val="0"/>
        <w:jc w:val="both"/>
      </w:pPr>
      <w:r>
        <w:t>___</w:t>
      </w:r>
    </w:p>
    <w:p w:rsidR="00186AC0" w:rsidRDefault="00186AC0">
      <w:pPr>
        <w:pStyle w:val="normal0"/>
        <w:contextualSpacing w:val="0"/>
        <w:jc w:val="both"/>
      </w:pPr>
    </w:p>
    <w:p w:rsidR="00186AC0" w:rsidRDefault="00186AC0">
      <w:pPr>
        <w:pStyle w:val="normal0"/>
        <w:contextualSpacing w:val="0"/>
        <w:jc w:val="both"/>
      </w:pPr>
    </w:p>
    <w:p w:rsidR="00186AC0" w:rsidRDefault="00271F38">
      <w:pPr>
        <w:pStyle w:val="normal0"/>
        <w:contextualSpacing w:val="0"/>
        <w:jc w:val="both"/>
        <w:rPr>
          <w:b/>
        </w:rPr>
      </w:pPr>
      <w:proofErr w:type="spellStart"/>
      <w:r>
        <w:rPr>
          <w:b/>
        </w:rPr>
        <w:t>Erkan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Özgen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Derik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Turquía</w:t>
      </w:r>
      <w:proofErr w:type="spellEnd"/>
      <w:r>
        <w:rPr>
          <w:b/>
        </w:rPr>
        <w:t>, 1971)</w:t>
      </w:r>
    </w:p>
    <w:p w:rsidR="00186AC0" w:rsidRDefault="00271F38">
      <w:pPr>
        <w:pStyle w:val="normal0"/>
        <w:contextualSpacing w:val="0"/>
        <w:jc w:val="both"/>
      </w:pPr>
      <w:proofErr w:type="spellStart"/>
      <w:r>
        <w:t>Nacido</w:t>
      </w:r>
      <w:proofErr w:type="spellEnd"/>
      <w:r>
        <w:t xml:space="preserve"> en el </w:t>
      </w:r>
      <w:proofErr w:type="spellStart"/>
      <w:r>
        <w:t>seno</w:t>
      </w:r>
      <w:proofErr w:type="spellEnd"/>
      <w:r>
        <w:t xml:space="preserve"> de una </w:t>
      </w:r>
      <w:proofErr w:type="spellStart"/>
      <w:r>
        <w:t>familia</w:t>
      </w:r>
      <w:proofErr w:type="spellEnd"/>
      <w:r>
        <w:t xml:space="preserve"> kurda en 1971, </w:t>
      </w:r>
      <w:proofErr w:type="spellStart"/>
      <w:r>
        <w:t>Erkan</w:t>
      </w:r>
      <w:proofErr w:type="spellEnd"/>
      <w:r>
        <w:t xml:space="preserve"> </w:t>
      </w:r>
      <w:proofErr w:type="spellStart"/>
      <w:r>
        <w:t>Özgen</w:t>
      </w:r>
      <w:proofErr w:type="spellEnd"/>
      <w:r>
        <w:t xml:space="preserve"> </w:t>
      </w:r>
      <w:proofErr w:type="spellStart"/>
      <w:r>
        <w:t>vive</w:t>
      </w:r>
      <w:proofErr w:type="spellEnd"/>
      <w:r>
        <w:t xml:space="preserve"> y </w:t>
      </w:r>
      <w:proofErr w:type="spellStart"/>
      <w:r>
        <w:t>trabaja</w:t>
      </w:r>
      <w:proofErr w:type="spellEnd"/>
      <w:r>
        <w:t xml:space="preserve"> en </w:t>
      </w:r>
      <w:proofErr w:type="spellStart"/>
      <w:r>
        <w:t>Diyarbakır</w:t>
      </w:r>
      <w:proofErr w:type="spellEnd"/>
      <w:r>
        <w:t xml:space="preserve">. </w:t>
      </w:r>
      <w:proofErr w:type="spellStart"/>
      <w:r>
        <w:t>Özgen</w:t>
      </w:r>
      <w:proofErr w:type="spellEnd"/>
      <w:r>
        <w:t xml:space="preserve"> </w:t>
      </w:r>
      <w:proofErr w:type="spellStart"/>
      <w:r>
        <w:t>debutó</w:t>
      </w:r>
      <w:proofErr w:type="spellEnd"/>
      <w:r>
        <w:t xml:space="preserve"> en el mundo del </w:t>
      </w:r>
      <w:proofErr w:type="spellStart"/>
      <w:r>
        <w:t>arte</w:t>
      </w:r>
      <w:proofErr w:type="spellEnd"/>
      <w:r>
        <w:t xml:space="preserve"> </w:t>
      </w:r>
      <w:proofErr w:type="spellStart"/>
      <w:r>
        <w:t>turco</w:t>
      </w:r>
      <w:proofErr w:type="spellEnd"/>
      <w:r>
        <w:t xml:space="preserve"> en 1998 y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entonces</w:t>
      </w:r>
      <w:proofErr w:type="spellEnd"/>
      <w:r>
        <w:t xml:space="preserve"> ha </w:t>
      </w:r>
      <w:proofErr w:type="spellStart"/>
      <w:r>
        <w:t>participado</w:t>
      </w:r>
      <w:proofErr w:type="spellEnd"/>
      <w:r>
        <w:t xml:space="preserve"> en </w:t>
      </w:r>
      <w:proofErr w:type="spellStart"/>
      <w:r>
        <w:t>exposiciones</w:t>
      </w:r>
      <w:proofErr w:type="spellEnd"/>
      <w:r>
        <w:t xml:space="preserve"> y </w:t>
      </w:r>
      <w:proofErr w:type="spellStart"/>
      <w:r>
        <w:t>eventos</w:t>
      </w:r>
      <w:proofErr w:type="spellEnd"/>
      <w:r>
        <w:t xml:space="preserve"> en </w:t>
      </w:r>
      <w:proofErr w:type="spellStart"/>
      <w:r>
        <w:t>Albania</w:t>
      </w:r>
      <w:proofErr w:type="spellEnd"/>
      <w:r>
        <w:t xml:space="preserve">, </w:t>
      </w:r>
      <w:proofErr w:type="spellStart"/>
      <w:r>
        <w:t>Austria</w:t>
      </w:r>
      <w:proofErr w:type="spellEnd"/>
      <w:r>
        <w:t xml:space="preserve">, </w:t>
      </w:r>
      <w:proofErr w:type="spellStart"/>
      <w:r>
        <w:t>Croacia</w:t>
      </w:r>
      <w:proofErr w:type="spellEnd"/>
      <w:r>
        <w:t xml:space="preserve">, </w:t>
      </w:r>
      <w:proofErr w:type="spellStart"/>
      <w:r>
        <w:t>Chipre</w:t>
      </w:r>
      <w:proofErr w:type="spellEnd"/>
      <w:r>
        <w:t xml:space="preserve">, </w:t>
      </w:r>
      <w:proofErr w:type="spellStart"/>
      <w:r>
        <w:t>Estonia</w:t>
      </w:r>
      <w:proofErr w:type="spellEnd"/>
      <w:r>
        <w:t xml:space="preserve">, </w:t>
      </w:r>
      <w:proofErr w:type="spellStart"/>
      <w:r>
        <w:t>Francia</w:t>
      </w:r>
      <w:proofErr w:type="spellEnd"/>
      <w:r>
        <w:t xml:space="preserve">, </w:t>
      </w:r>
      <w:proofErr w:type="spellStart"/>
      <w:r>
        <w:t>Finlandia</w:t>
      </w:r>
      <w:proofErr w:type="spellEnd"/>
      <w:r>
        <w:t xml:space="preserve">, </w:t>
      </w:r>
      <w:proofErr w:type="spellStart"/>
      <w:r>
        <w:t>Alemania</w:t>
      </w:r>
      <w:proofErr w:type="spellEnd"/>
      <w:r>
        <w:t xml:space="preserve">, </w:t>
      </w:r>
      <w:proofErr w:type="spellStart"/>
      <w:r>
        <w:t>Irán</w:t>
      </w:r>
      <w:proofErr w:type="spellEnd"/>
      <w:r>
        <w:t xml:space="preserve">, </w:t>
      </w:r>
      <w:proofErr w:type="spellStart"/>
      <w:r>
        <w:t>Italia</w:t>
      </w:r>
      <w:proofErr w:type="spellEnd"/>
      <w:r>
        <w:t xml:space="preserve">, Israel, </w:t>
      </w:r>
      <w:proofErr w:type="spellStart"/>
      <w:r>
        <w:t>Líbano</w:t>
      </w:r>
      <w:proofErr w:type="spellEnd"/>
      <w:r>
        <w:t xml:space="preserve">, </w:t>
      </w:r>
      <w:proofErr w:type="spellStart"/>
      <w:r>
        <w:t>Montenegro</w:t>
      </w:r>
      <w:proofErr w:type="spellEnd"/>
      <w:r>
        <w:t xml:space="preserve">, Holanda, </w:t>
      </w:r>
      <w:proofErr w:type="spellStart"/>
      <w:r>
        <w:t>Eslovenia</w:t>
      </w:r>
      <w:proofErr w:type="spellEnd"/>
      <w:r>
        <w:t xml:space="preserve">, España, </w:t>
      </w:r>
      <w:proofErr w:type="spellStart"/>
      <w:r>
        <w:t>Suecia</w:t>
      </w:r>
      <w:proofErr w:type="spellEnd"/>
      <w:r>
        <w:t xml:space="preserve">, Suiza, </w:t>
      </w:r>
      <w:proofErr w:type="spellStart"/>
      <w:r>
        <w:t>Turquía</w:t>
      </w:r>
      <w:proofErr w:type="spellEnd"/>
      <w:r>
        <w:t xml:space="preserve">, </w:t>
      </w:r>
      <w:proofErr w:type="spellStart"/>
      <w:r>
        <w:t>Austria</w:t>
      </w:r>
      <w:proofErr w:type="spellEnd"/>
      <w:r>
        <w:t xml:space="preserve">, </w:t>
      </w:r>
      <w:proofErr w:type="spellStart"/>
      <w:r>
        <w:t>Reino</w:t>
      </w:r>
      <w:proofErr w:type="spellEnd"/>
      <w:r>
        <w:t xml:space="preserve"> </w:t>
      </w:r>
      <w:proofErr w:type="spellStart"/>
      <w:r>
        <w:t>Unido</w:t>
      </w:r>
      <w:proofErr w:type="spellEnd"/>
      <w:r>
        <w:t xml:space="preserve"> y 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Unidos</w:t>
      </w:r>
      <w:proofErr w:type="spellEnd"/>
      <w:r>
        <w:t xml:space="preserve">. </w:t>
      </w:r>
      <w:proofErr w:type="spellStart"/>
      <w:r>
        <w:t>Özgen</w:t>
      </w:r>
      <w:proofErr w:type="spellEnd"/>
      <w:r>
        <w:t xml:space="preserve"> </w:t>
      </w:r>
      <w:proofErr w:type="spellStart"/>
      <w:r>
        <w:t>trabaja</w:t>
      </w:r>
      <w:proofErr w:type="spellEnd"/>
      <w:r>
        <w:t xml:space="preserve"> </w:t>
      </w:r>
      <w:proofErr w:type="spellStart"/>
      <w:r>
        <w:t>principalmente</w:t>
      </w:r>
      <w:proofErr w:type="spellEnd"/>
      <w:r>
        <w:t xml:space="preserve"> con vídeo, </w:t>
      </w:r>
      <w:proofErr w:type="spellStart"/>
      <w:r>
        <w:t>fotografía</w:t>
      </w:r>
      <w:proofErr w:type="spellEnd"/>
      <w:r>
        <w:t xml:space="preserve"> e </w:t>
      </w:r>
      <w:proofErr w:type="spellStart"/>
      <w:r>
        <w:t>instalación</w:t>
      </w:r>
      <w:proofErr w:type="spellEnd"/>
      <w:r>
        <w:t xml:space="preserve">. La </w:t>
      </w:r>
      <w:proofErr w:type="spellStart"/>
      <w:r>
        <w:t>mayoría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películas</w:t>
      </w:r>
      <w:proofErr w:type="spellEnd"/>
      <w:r>
        <w:t xml:space="preserve"> </w:t>
      </w:r>
      <w:proofErr w:type="spellStart"/>
      <w:r>
        <w:t>recientes</w:t>
      </w:r>
      <w:proofErr w:type="spellEnd"/>
      <w:r>
        <w:t xml:space="preserve"> </w:t>
      </w:r>
      <w:proofErr w:type="spellStart"/>
      <w:r>
        <w:t>abordan</w:t>
      </w:r>
      <w:proofErr w:type="spellEnd"/>
      <w:r>
        <w:t xml:space="preserve"> la </w:t>
      </w:r>
      <w:proofErr w:type="spellStart"/>
      <w:r>
        <w:t>migración</w:t>
      </w:r>
      <w:proofErr w:type="spellEnd"/>
      <w:r>
        <w:t xml:space="preserve"> y los </w:t>
      </w:r>
      <w:proofErr w:type="spellStart"/>
      <w:r>
        <w:t>derechos</w:t>
      </w:r>
      <w:proofErr w:type="spellEnd"/>
      <w:r>
        <w:t xml:space="preserve"> </w:t>
      </w:r>
      <w:proofErr w:type="spellStart"/>
      <w:r>
        <w:t>humanos</w:t>
      </w:r>
      <w:proofErr w:type="spellEnd"/>
      <w:r>
        <w:t xml:space="preserve">, a </w:t>
      </w:r>
      <w:proofErr w:type="spellStart"/>
      <w:r>
        <w:t>menudo</w:t>
      </w:r>
      <w:proofErr w:type="spellEnd"/>
      <w:r>
        <w:t xml:space="preserve"> </w:t>
      </w:r>
      <w:proofErr w:type="spellStart"/>
      <w:r>
        <w:t>criticando</w:t>
      </w:r>
      <w:proofErr w:type="spellEnd"/>
      <w:r>
        <w:t xml:space="preserve"> el </w:t>
      </w:r>
      <w:proofErr w:type="spellStart"/>
      <w:r>
        <w:t>nacionalismo</w:t>
      </w:r>
      <w:proofErr w:type="spellEnd"/>
      <w:r>
        <w:t xml:space="preserve"> </w:t>
      </w:r>
      <w:proofErr w:type="spellStart"/>
      <w:r>
        <w:t>sobrecargado</w:t>
      </w:r>
      <w:proofErr w:type="spellEnd"/>
      <w:r>
        <w:t xml:space="preserve"> y el </w:t>
      </w:r>
      <w:proofErr w:type="spellStart"/>
      <w:r>
        <w:t>absolutismo</w:t>
      </w:r>
      <w:proofErr w:type="spellEnd"/>
      <w:r>
        <w:t xml:space="preserve"> militar.</w:t>
      </w:r>
    </w:p>
    <w:p w:rsidR="00186AC0" w:rsidRDefault="00186AC0">
      <w:pPr>
        <w:pStyle w:val="normal0"/>
        <w:contextualSpacing w:val="0"/>
        <w:jc w:val="both"/>
      </w:pPr>
    </w:p>
    <w:p w:rsidR="00186AC0" w:rsidRDefault="00186AC0">
      <w:pPr>
        <w:pStyle w:val="normal0"/>
        <w:contextualSpacing w:val="0"/>
        <w:jc w:val="both"/>
      </w:pPr>
    </w:p>
    <w:p w:rsidR="00186AC0" w:rsidRDefault="00186AC0">
      <w:pPr>
        <w:pStyle w:val="normal0"/>
        <w:contextualSpacing w:val="0"/>
        <w:jc w:val="both"/>
      </w:pPr>
    </w:p>
    <w:p w:rsidR="00186AC0" w:rsidRDefault="00186AC0">
      <w:pPr>
        <w:pStyle w:val="normal0"/>
        <w:contextualSpacing w:val="0"/>
        <w:jc w:val="both"/>
      </w:pPr>
    </w:p>
    <w:p w:rsidR="00271F38" w:rsidRDefault="00271F38">
      <w:pPr>
        <w:pStyle w:val="normal0"/>
        <w:contextualSpacing w:val="0"/>
        <w:jc w:val="both"/>
        <w:rPr>
          <w:b/>
        </w:rPr>
      </w:pPr>
    </w:p>
    <w:p w:rsidR="00186AC0" w:rsidRDefault="00271F38">
      <w:pPr>
        <w:pStyle w:val="normal0"/>
        <w:contextualSpacing w:val="0"/>
        <w:jc w:val="both"/>
        <w:rPr>
          <w:b/>
        </w:rPr>
      </w:pPr>
      <w:r>
        <w:rPr>
          <w:b/>
        </w:rPr>
        <w:t xml:space="preserve">Han </w:t>
      </w:r>
      <w:proofErr w:type="spellStart"/>
      <w:r>
        <w:rPr>
          <w:b/>
        </w:rPr>
        <w:t>Nefkens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Foundation</w:t>
      </w:r>
      <w:proofErr w:type="spellEnd"/>
    </w:p>
    <w:p w:rsidR="00186AC0" w:rsidRDefault="00271F38">
      <w:pPr>
        <w:pStyle w:val="normal0"/>
        <w:contextualSpacing w:val="0"/>
        <w:jc w:val="both"/>
      </w:pPr>
      <w:r>
        <w:t xml:space="preserve">La Fundación Han </w:t>
      </w:r>
      <w:proofErr w:type="spellStart"/>
      <w:r>
        <w:t>Nefkens</w:t>
      </w:r>
      <w:proofErr w:type="spellEnd"/>
      <w:r>
        <w:t xml:space="preserve"> es una </w:t>
      </w:r>
      <w:proofErr w:type="spellStart"/>
      <w:r>
        <w:t>organización</w:t>
      </w:r>
      <w:proofErr w:type="spellEnd"/>
      <w:r>
        <w:t xml:space="preserve"> privada sin </w:t>
      </w:r>
      <w:proofErr w:type="spellStart"/>
      <w:r>
        <w:t>ánimo</w:t>
      </w:r>
      <w:proofErr w:type="spellEnd"/>
      <w:r>
        <w:t xml:space="preserve"> de lucro creada en Barcelona en 2009. Se centra en el vídeo, con el </w:t>
      </w:r>
      <w:proofErr w:type="spellStart"/>
      <w:r>
        <w:t>objetivo</w:t>
      </w:r>
      <w:proofErr w:type="spellEnd"/>
      <w:r>
        <w:t xml:space="preserve"> de </w:t>
      </w:r>
      <w:proofErr w:type="spellStart"/>
      <w:r>
        <w:t>conectar</w:t>
      </w:r>
      <w:proofErr w:type="spellEnd"/>
      <w:r>
        <w:t xml:space="preserve"> a la </w:t>
      </w:r>
      <w:proofErr w:type="spellStart"/>
      <w:r>
        <w:t>gente</w:t>
      </w:r>
      <w:proofErr w:type="spellEnd"/>
      <w:r>
        <w:t xml:space="preserve"> a través del </w:t>
      </w:r>
      <w:proofErr w:type="spellStart"/>
      <w:r>
        <w:t>arte</w:t>
      </w:r>
      <w:proofErr w:type="spellEnd"/>
      <w:r>
        <w:t xml:space="preserve"> en </w:t>
      </w:r>
      <w:proofErr w:type="spellStart"/>
      <w:r>
        <w:t>todo</w:t>
      </w:r>
      <w:proofErr w:type="spellEnd"/>
      <w:r>
        <w:t xml:space="preserve"> el mundo, </w:t>
      </w:r>
      <w:proofErr w:type="spellStart"/>
      <w:r>
        <w:t>colaborando</w:t>
      </w:r>
      <w:proofErr w:type="spellEnd"/>
      <w:r>
        <w:t xml:space="preserve"> con </w:t>
      </w:r>
      <w:proofErr w:type="spellStart"/>
      <w:r>
        <w:t>instituciones</w:t>
      </w:r>
      <w:proofErr w:type="spellEnd"/>
      <w:r>
        <w:t xml:space="preserve"> </w:t>
      </w:r>
      <w:proofErr w:type="spellStart"/>
      <w:r>
        <w:t>artísticas</w:t>
      </w:r>
      <w:proofErr w:type="spellEnd"/>
      <w:r>
        <w:t xml:space="preserve"> de </w:t>
      </w:r>
      <w:proofErr w:type="spellStart"/>
      <w:r>
        <w:t>renombre</w:t>
      </w:r>
      <w:proofErr w:type="spellEnd"/>
      <w:r>
        <w:t xml:space="preserve"> internacional. Los valores </w:t>
      </w:r>
      <w:proofErr w:type="spellStart"/>
      <w:r>
        <w:t>fundacionales</w:t>
      </w:r>
      <w:proofErr w:type="spellEnd"/>
      <w:r>
        <w:t xml:space="preserve"> de la Fundación la han </w:t>
      </w:r>
      <w:proofErr w:type="spellStart"/>
      <w:r>
        <w:t>definido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inicios</w:t>
      </w:r>
      <w:proofErr w:type="spellEnd"/>
      <w:r>
        <w:t xml:space="preserve"> como un modelo innovador y </w:t>
      </w:r>
      <w:proofErr w:type="spellStart"/>
      <w:r>
        <w:t>progresista</w:t>
      </w:r>
      <w:proofErr w:type="spellEnd"/>
      <w:r>
        <w:t xml:space="preserve">: un centro de </w:t>
      </w:r>
      <w:proofErr w:type="spellStart"/>
      <w:r>
        <w:t>producción</w:t>
      </w:r>
      <w:proofErr w:type="spellEnd"/>
      <w:r>
        <w:t xml:space="preserve"> que supervisa y </w:t>
      </w:r>
      <w:proofErr w:type="spellStart"/>
      <w:r>
        <w:t>promueve</w:t>
      </w:r>
      <w:proofErr w:type="spellEnd"/>
      <w:r>
        <w:t xml:space="preserve"> la </w:t>
      </w:r>
      <w:proofErr w:type="spellStart"/>
      <w:r>
        <w:t>creación</w:t>
      </w:r>
      <w:proofErr w:type="spellEnd"/>
      <w:r>
        <w:t xml:space="preserve"> </w:t>
      </w:r>
      <w:proofErr w:type="spellStart"/>
      <w:r>
        <w:t>contemporánea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los </w:t>
      </w:r>
      <w:proofErr w:type="spellStart"/>
      <w:r>
        <w:t>primeros</w:t>
      </w:r>
      <w:proofErr w:type="spellEnd"/>
      <w:r>
        <w:t xml:space="preserve"> </w:t>
      </w:r>
      <w:proofErr w:type="spellStart"/>
      <w:r>
        <w:t>momentos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la </w:t>
      </w:r>
      <w:proofErr w:type="spellStart"/>
      <w:r>
        <w:t>presentación</w:t>
      </w:r>
      <w:proofErr w:type="spellEnd"/>
      <w:r>
        <w:t xml:space="preserve"> final. Posicionada como una plataforma para que los </w:t>
      </w:r>
      <w:proofErr w:type="spellStart"/>
      <w:r>
        <w:t>artistas</w:t>
      </w:r>
      <w:proofErr w:type="spellEnd"/>
      <w:r>
        <w:t xml:space="preserve"> avancen en </w:t>
      </w:r>
      <w:proofErr w:type="spellStart"/>
      <w:r>
        <w:t>sus</w:t>
      </w:r>
      <w:proofErr w:type="spellEnd"/>
      <w:r>
        <w:t xml:space="preserve"> </w:t>
      </w:r>
      <w:proofErr w:type="spellStart"/>
      <w:r>
        <w:t>carreras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principal </w:t>
      </w:r>
      <w:proofErr w:type="spellStart"/>
      <w:r>
        <w:t>actividad</w:t>
      </w:r>
      <w:proofErr w:type="spellEnd"/>
      <w:r>
        <w:t xml:space="preserve">, </w:t>
      </w:r>
      <w:proofErr w:type="spellStart"/>
      <w:r>
        <w:t>siempre</w:t>
      </w:r>
      <w:proofErr w:type="spellEnd"/>
      <w:r>
        <w:t xml:space="preserve"> a </w:t>
      </w:r>
      <w:proofErr w:type="spellStart"/>
      <w:r>
        <w:t>nivel</w:t>
      </w:r>
      <w:proofErr w:type="spellEnd"/>
      <w:r>
        <w:t xml:space="preserve"> internacional, es la de </w:t>
      </w:r>
      <w:proofErr w:type="spellStart"/>
      <w:r>
        <w:t>encargar</w:t>
      </w:r>
      <w:proofErr w:type="spellEnd"/>
      <w:r>
        <w:t xml:space="preserve"> </w:t>
      </w:r>
      <w:proofErr w:type="spellStart"/>
      <w:r>
        <w:t>trabajos</w:t>
      </w:r>
      <w:proofErr w:type="spellEnd"/>
      <w:r>
        <w:t xml:space="preserve"> a través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premios</w:t>
      </w:r>
      <w:proofErr w:type="spellEnd"/>
      <w:r>
        <w:t xml:space="preserve"> y </w:t>
      </w:r>
      <w:proofErr w:type="spellStart"/>
      <w:r>
        <w:t>becas</w:t>
      </w:r>
      <w:proofErr w:type="spellEnd"/>
      <w:r>
        <w:t>.</w:t>
      </w:r>
    </w:p>
    <w:p w:rsidR="00186AC0" w:rsidRDefault="00186AC0">
      <w:pPr>
        <w:pStyle w:val="normal0"/>
        <w:contextualSpacing w:val="0"/>
        <w:jc w:val="both"/>
        <w:rPr>
          <w:b/>
        </w:rPr>
      </w:pPr>
    </w:p>
    <w:p w:rsidR="00186AC0" w:rsidRDefault="00271F38">
      <w:pPr>
        <w:pStyle w:val="normal0"/>
        <w:contextualSpacing w:val="0"/>
        <w:jc w:val="both"/>
        <w:rPr>
          <w:u w:val="single"/>
        </w:rPr>
      </w:pPr>
      <w:proofErr w:type="spellStart"/>
      <w:r>
        <w:rPr>
          <w:u w:val="single"/>
        </w:rPr>
        <w:t>Proyectos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actuales</w:t>
      </w:r>
      <w:proofErr w:type="spellEnd"/>
      <w:r>
        <w:rPr>
          <w:u w:val="single"/>
        </w:rPr>
        <w:t xml:space="preserve"> en la Fundación Han </w:t>
      </w:r>
      <w:proofErr w:type="spellStart"/>
      <w:r>
        <w:rPr>
          <w:u w:val="single"/>
        </w:rPr>
        <w:t>Nefkens</w:t>
      </w:r>
      <w:proofErr w:type="spellEnd"/>
    </w:p>
    <w:p w:rsidR="00186AC0" w:rsidRDefault="00186AC0">
      <w:pPr>
        <w:pStyle w:val="normal0"/>
        <w:contextualSpacing w:val="0"/>
        <w:jc w:val="both"/>
      </w:pPr>
    </w:p>
    <w:p w:rsidR="00186AC0" w:rsidRDefault="00271F38">
      <w:pPr>
        <w:pStyle w:val="normal0"/>
        <w:contextualSpacing w:val="0"/>
        <w:jc w:val="both"/>
        <w:rPr>
          <w:b/>
        </w:rPr>
      </w:pPr>
      <w:r>
        <w:rPr>
          <w:b/>
        </w:rPr>
        <w:t xml:space="preserve">Premio de Producción: </w:t>
      </w:r>
    </w:p>
    <w:p w:rsidR="00186AC0" w:rsidRDefault="00271F38">
      <w:pPr>
        <w:pStyle w:val="normal0"/>
        <w:contextualSpacing w:val="0"/>
        <w:jc w:val="both"/>
      </w:pPr>
      <w:r>
        <w:t xml:space="preserve">Premio de </w:t>
      </w:r>
      <w:proofErr w:type="spellStart"/>
      <w:r>
        <w:t>Videoarte</w:t>
      </w:r>
      <w:proofErr w:type="spellEnd"/>
      <w:r>
        <w:t xml:space="preserve"> Fundación Han </w:t>
      </w:r>
      <w:proofErr w:type="spellStart"/>
      <w:r>
        <w:t>Nefkens</w:t>
      </w:r>
      <w:proofErr w:type="spellEnd"/>
      <w:r>
        <w:t xml:space="preserve"> - ARCO (Madrid)</w:t>
      </w:r>
    </w:p>
    <w:p w:rsidR="00186AC0" w:rsidRDefault="00271F38">
      <w:pPr>
        <w:pStyle w:val="normal0"/>
        <w:contextualSpacing w:val="0"/>
        <w:jc w:val="both"/>
      </w:pPr>
      <w:r>
        <w:t xml:space="preserve">Premio de </w:t>
      </w:r>
      <w:proofErr w:type="spellStart"/>
      <w:r>
        <w:t>Videoarte</w:t>
      </w:r>
      <w:proofErr w:type="spellEnd"/>
      <w:r>
        <w:t xml:space="preserve"> Fundación Han </w:t>
      </w:r>
      <w:proofErr w:type="spellStart"/>
      <w:r>
        <w:t>Nefkens</w:t>
      </w:r>
      <w:proofErr w:type="spellEnd"/>
      <w:r>
        <w:t xml:space="preserve"> - LOOP Feria de </w:t>
      </w:r>
      <w:proofErr w:type="spellStart"/>
      <w:r>
        <w:t>Arte</w:t>
      </w:r>
      <w:proofErr w:type="spellEnd"/>
      <w:r>
        <w:t xml:space="preserve"> (Barcelona)</w:t>
      </w:r>
    </w:p>
    <w:p w:rsidR="00186AC0" w:rsidRDefault="00271F38">
      <w:pPr>
        <w:pStyle w:val="normal0"/>
        <w:contextualSpacing w:val="0"/>
        <w:jc w:val="both"/>
      </w:pPr>
      <w:r>
        <w:t xml:space="preserve">Premio de </w:t>
      </w:r>
      <w:proofErr w:type="spellStart"/>
      <w:r>
        <w:t>Videoarte</w:t>
      </w:r>
      <w:proofErr w:type="spellEnd"/>
      <w:r>
        <w:t xml:space="preserve"> </w:t>
      </w:r>
      <w:proofErr w:type="spellStart"/>
      <w:r>
        <w:t>Latinoamericano</w:t>
      </w:r>
      <w:proofErr w:type="spellEnd"/>
      <w:r>
        <w:t xml:space="preserve"> Fundación Han </w:t>
      </w:r>
      <w:proofErr w:type="spellStart"/>
      <w:r>
        <w:t>Nefkens</w:t>
      </w:r>
      <w:proofErr w:type="spellEnd"/>
      <w:r>
        <w:t xml:space="preserve"> - CAC (Quito)</w:t>
      </w:r>
    </w:p>
    <w:p w:rsidR="00186AC0" w:rsidRDefault="00271F38">
      <w:pPr>
        <w:pStyle w:val="normal0"/>
        <w:contextualSpacing w:val="0"/>
        <w:jc w:val="both"/>
      </w:pPr>
      <w:r>
        <w:t xml:space="preserve">Han </w:t>
      </w:r>
      <w:proofErr w:type="spellStart"/>
      <w:r>
        <w:t>Nefkens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 - BUK </w:t>
      </w:r>
      <w:proofErr w:type="spellStart"/>
      <w:r>
        <w:t>Museum</w:t>
      </w:r>
      <w:proofErr w:type="spellEnd"/>
      <w:r>
        <w:t xml:space="preserve"> </w:t>
      </w:r>
      <w:proofErr w:type="spellStart"/>
      <w:r>
        <w:t>Korean</w:t>
      </w:r>
      <w:proofErr w:type="spellEnd"/>
      <w:r>
        <w:t xml:space="preserve"> </w:t>
      </w:r>
      <w:proofErr w:type="spellStart"/>
      <w:r>
        <w:t>Video</w:t>
      </w:r>
      <w:proofErr w:type="spellEnd"/>
      <w:r>
        <w:t xml:space="preserve"> Art </w:t>
      </w:r>
      <w:proofErr w:type="spellStart"/>
      <w:r>
        <w:t>Award</w:t>
      </w:r>
      <w:proofErr w:type="spellEnd"/>
      <w:r>
        <w:t xml:space="preserve"> (</w:t>
      </w:r>
      <w:proofErr w:type="spellStart"/>
      <w:r>
        <w:t>Seoul</w:t>
      </w:r>
      <w:proofErr w:type="spellEnd"/>
      <w:r>
        <w:t>)</w:t>
      </w:r>
    </w:p>
    <w:p w:rsidR="00186AC0" w:rsidRDefault="00186AC0">
      <w:pPr>
        <w:pStyle w:val="normal0"/>
        <w:contextualSpacing w:val="0"/>
        <w:jc w:val="both"/>
      </w:pPr>
    </w:p>
    <w:p w:rsidR="00186AC0" w:rsidRDefault="00271F38">
      <w:pPr>
        <w:pStyle w:val="normal0"/>
        <w:contextualSpacing w:val="0"/>
        <w:jc w:val="both"/>
        <w:rPr>
          <w:b/>
        </w:rPr>
      </w:pPr>
      <w:proofErr w:type="spellStart"/>
      <w:r>
        <w:rPr>
          <w:b/>
        </w:rPr>
        <w:t>Becas</w:t>
      </w:r>
      <w:proofErr w:type="spellEnd"/>
      <w:r>
        <w:rPr>
          <w:b/>
        </w:rPr>
        <w:t xml:space="preserve"> de Producción - </w:t>
      </w:r>
      <w:proofErr w:type="spellStart"/>
      <w:r>
        <w:rPr>
          <w:b/>
        </w:rPr>
        <w:t>Exposiciones</w:t>
      </w:r>
      <w:proofErr w:type="spellEnd"/>
      <w:r>
        <w:rPr>
          <w:b/>
        </w:rPr>
        <w:t>:</w:t>
      </w:r>
    </w:p>
    <w:p w:rsidR="00186AC0" w:rsidRDefault="00271F38">
      <w:pPr>
        <w:pStyle w:val="normal0"/>
        <w:contextualSpacing w:val="0"/>
        <w:jc w:val="both"/>
      </w:pPr>
      <w:proofErr w:type="spellStart"/>
      <w:r>
        <w:t>Bundeskunsthalle</w:t>
      </w:r>
      <w:proofErr w:type="spellEnd"/>
      <w:r>
        <w:t xml:space="preserve">, Bonn: </w:t>
      </w:r>
      <w:proofErr w:type="spellStart"/>
      <w:r>
        <w:t>Vaijko</w:t>
      </w:r>
      <w:proofErr w:type="spellEnd"/>
      <w:r>
        <w:t xml:space="preserve"> </w:t>
      </w:r>
      <w:proofErr w:type="spellStart"/>
      <w:r>
        <w:t>Chachkhiani</w:t>
      </w:r>
      <w:proofErr w:type="spellEnd"/>
    </w:p>
    <w:p w:rsidR="00186AC0" w:rsidRDefault="00271F38">
      <w:pPr>
        <w:pStyle w:val="normal0"/>
        <w:contextualSpacing w:val="0"/>
        <w:jc w:val="both"/>
      </w:pPr>
      <w:r>
        <w:t xml:space="preserve">Manifesta 12, </w:t>
      </w:r>
      <w:proofErr w:type="spellStart"/>
      <w:r>
        <w:t>Palermo</w:t>
      </w:r>
      <w:proofErr w:type="spellEnd"/>
      <w:r>
        <w:t xml:space="preserve">: </w:t>
      </w:r>
      <w:proofErr w:type="spellStart"/>
      <w:r>
        <w:t>Erkan</w:t>
      </w:r>
      <w:proofErr w:type="spellEnd"/>
      <w:r>
        <w:t xml:space="preserve"> </w:t>
      </w:r>
      <w:proofErr w:type="spellStart"/>
      <w:r>
        <w:t>Özgen</w:t>
      </w:r>
      <w:proofErr w:type="spellEnd"/>
    </w:p>
    <w:p w:rsidR="00186AC0" w:rsidRDefault="00271F38">
      <w:pPr>
        <w:pStyle w:val="normal0"/>
        <w:contextualSpacing w:val="0"/>
        <w:jc w:val="both"/>
      </w:pPr>
      <w:proofErr w:type="spellStart"/>
      <w:r>
        <w:t>Gwangji</w:t>
      </w:r>
      <w:proofErr w:type="spellEnd"/>
      <w:r>
        <w:t xml:space="preserve"> </w:t>
      </w:r>
      <w:proofErr w:type="spellStart"/>
      <w:r>
        <w:t>Biennial</w:t>
      </w:r>
      <w:proofErr w:type="spellEnd"/>
      <w:r>
        <w:t xml:space="preserve">: </w:t>
      </w:r>
      <w:proofErr w:type="spellStart"/>
      <w:r>
        <w:t>Heecheon</w:t>
      </w:r>
      <w:proofErr w:type="spellEnd"/>
      <w:r>
        <w:t xml:space="preserve"> Kim </w:t>
      </w:r>
    </w:p>
    <w:p w:rsidR="00186AC0" w:rsidRDefault="00271F38">
      <w:pPr>
        <w:pStyle w:val="normal0"/>
        <w:contextualSpacing w:val="0"/>
        <w:jc w:val="both"/>
      </w:pPr>
      <w:r>
        <w:t xml:space="preserve">Fundació Antoni Tapies: </w:t>
      </w:r>
      <w:proofErr w:type="spellStart"/>
      <w:r>
        <w:t>Erkan</w:t>
      </w:r>
      <w:proofErr w:type="spellEnd"/>
      <w:r>
        <w:t xml:space="preserve"> </w:t>
      </w:r>
      <w:proofErr w:type="spellStart"/>
      <w:r>
        <w:t>Özgen</w:t>
      </w:r>
      <w:proofErr w:type="spellEnd"/>
      <w:r>
        <w:t xml:space="preserve">  </w:t>
      </w:r>
    </w:p>
    <w:p w:rsidR="00186AC0" w:rsidRDefault="00186AC0">
      <w:pPr>
        <w:pStyle w:val="normal0"/>
        <w:contextualSpacing w:val="0"/>
        <w:jc w:val="both"/>
      </w:pPr>
    </w:p>
    <w:p w:rsidR="00186AC0" w:rsidRDefault="00271F38">
      <w:pPr>
        <w:pStyle w:val="normal0"/>
        <w:contextualSpacing w:val="0"/>
        <w:jc w:val="both"/>
      </w:pPr>
      <w:r>
        <w:t>______</w:t>
      </w:r>
    </w:p>
    <w:p w:rsidR="00186AC0" w:rsidRDefault="00186AC0">
      <w:pPr>
        <w:pStyle w:val="normal0"/>
        <w:contextualSpacing w:val="0"/>
        <w:jc w:val="both"/>
      </w:pPr>
    </w:p>
    <w:p w:rsidR="00186AC0" w:rsidRDefault="00271F38">
      <w:pPr>
        <w:pStyle w:val="normal0"/>
        <w:contextualSpacing w:val="0"/>
        <w:jc w:val="both"/>
        <w:rPr>
          <w:b/>
          <w:color w:val="202020"/>
        </w:rPr>
      </w:pPr>
      <w:r>
        <w:rPr>
          <w:b/>
          <w:color w:val="202020"/>
        </w:rPr>
        <w:t xml:space="preserve">Contacto de </w:t>
      </w:r>
      <w:proofErr w:type="spellStart"/>
      <w:r>
        <w:rPr>
          <w:b/>
          <w:color w:val="202020"/>
        </w:rPr>
        <w:t>Prensa</w:t>
      </w:r>
      <w:proofErr w:type="spellEnd"/>
      <w:r>
        <w:rPr>
          <w:b/>
          <w:color w:val="202020"/>
        </w:rPr>
        <w:t>:</w:t>
      </w:r>
    </w:p>
    <w:p w:rsidR="00186AC0" w:rsidRDefault="00271F38">
      <w:pPr>
        <w:pStyle w:val="normal0"/>
        <w:contextualSpacing w:val="0"/>
        <w:jc w:val="both"/>
        <w:rPr>
          <w:color w:val="202020"/>
          <w:highlight w:val="white"/>
        </w:rPr>
      </w:pPr>
      <w:r>
        <w:rPr>
          <w:color w:val="202020"/>
          <w:highlight w:val="white"/>
        </w:rPr>
        <w:t xml:space="preserve"> </w:t>
      </w:r>
    </w:p>
    <w:p w:rsidR="00186AC0" w:rsidRDefault="00271F38">
      <w:pPr>
        <w:pStyle w:val="normal0"/>
        <w:contextualSpacing w:val="0"/>
        <w:jc w:val="both"/>
        <w:rPr>
          <w:b/>
          <w:color w:val="202020"/>
        </w:rPr>
      </w:pPr>
      <w:proofErr w:type="spellStart"/>
      <w:r>
        <w:rPr>
          <w:b/>
          <w:color w:val="202020"/>
        </w:rPr>
        <w:t>Enrichetta</w:t>
      </w:r>
      <w:proofErr w:type="spellEnd"/>
      <w:r>
        <w:rPr>
          <w:b/>
          <w:color w:val="202020"/>
        </w:rPr>
        <w:t xml:space="preserve"> </w:t>
      </w:r>
      <w:proofErr w:type="spellStart"/>
      <w:r>
        <w:rPr>
          <w:b/>
          <w:color w:val="202020"/>
        </w:rPr>
        <w:t>Cardinale</w:t>
      </w:r>
      <w:proofErr w:type="spellEnd"/>
      <w:r>
        <w:rPr>
          <w:b/>
          <w:color w:val="202020"/>
        </w:rPr>
        <w:t xml:space="preserve"> </w:t>
      </w:r>
      <w:proofErr w:type="spellStart"/>
      <w:r>
        <w:rPr>
          <w:b/>
          <w:color w:val="202020"/>
        </w:rPr>
        <w:t>Ciccotti</w:t>
      </w:r>
      <w:proofErr w:type="spellEnd"/>
      <w:r>
        <w:rPr>
          <w:b/>
          <w:color w:val="202020"/>
        </w:rPr>
        <w:t xml:space="preserve">. </w:t>
      </w:r>
      <w:proofErr w:type="spellStart"/>
      <w:r>
        <w:rPr>
          <w:b/>
          <w:color w:val="202020"/>
        </w:rPr>
        <w:t>Pickles</w:t>
      </w:r>
      <w:proofErr w:type="spellEnd"/>
      <w:r>
        <w:rPr>
          <w:b/>
          <w:color w:val="202020"/>
        </w:rPr>
        <w:t xml:space="preserve"> PR</w:t>
      </w:r>
    </w:p>
    <w:p w:rsidR="00186AC0" w:rsidRDefault="00271F38">
      <w:pPr>
        <w:pStyle w:val="normal0"/>
        <w:contextualSpacing w:val="0"/>
        <w:jc w:val="both"/>
      </w:pPr>
      <w:proofErr w:type="spellStart"/>
      <w:r>
        <w:rPr>
          <w:color w:val="202020"/>
        </w:rPr>
        <w:t>Email</w:t>
      </w:r>
      <w:proofErr w:type="spellEnd"/>
      <w:r>
        <w:rPr>
          <w:color w:val="202020"/>
        </w:rPr>
        <w:t xml:space="preserve">: </w:t>
      </w:r>
      <w:r>
        <w:rPr>
          <w:color w:val="2BAADF"/>
          <w:u w:val="single"/>
        </w:rPr>
        <w:t>enrichetta@picklespr.com</w:t>
      </w:r>
      <w:r>
        <w:rPr>
          <w:color w:val="202020"/>
        </w:rPr>
        <w:t xml:space="preserve"> | Tel: +34 656 956672</w:t>
      </w:r>
    </w:p>
    <w:p w:rsidR="00186AC0" w:rsidRDefault="00186AC0">
      <w:pPr>
        <w:pStyle w:val="normal0"/>
        <w:contextualSpacing w:val="0"/>
      </w:pPr>
    </w:p>
    <w:sectPr w:rsidR="00186AC0" w:rsidSect="00186AC0">
      <w:pgSz w:w="11906" w:h="16838"/>
      <w:pgMar w:top="1133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44489"/>
    <w:multiLevelType w:val="multilevel"/>
    <w:tmpl w:val="974E3B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186AC0"/>
    <w:rsid w:val="00072F07"/>
    <w:rsid w:val="0013109C"/>
    <w:rsid w:val="001564DC"/>
    <w:rsid w:val="00186AC0"/>
    <w:rsid w:val="00271F38"/>
    <w:rsid w:val="0039366B"/>
    <w:rsid w:val="00C33748"/>
    <w:rsid w:val="00FC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ca-ES" w:eastAsia="ca-E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09C"/>
  </w:style>
  <w:style w:type="paragraph" w:styleId="Ttulo1">
    <w:name w:val="heading 1"/>
    <w:basedOn w:val="normal0"/>
    <w:next w:val="normal0"/>
    <w:rsid w:val="00186AC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186AC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186AC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186AC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186AC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186AC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186AC0"/>
  </w:style>
  <w:style w:type="table" w:customStyle="1" w:styleId="TableNormal">
    <w:name w:val="Table Normal"/>
    <w:rsid w:val="00186A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86AC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186AC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5557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Cash</cp:lastModifiedBy>
  <cp:revision>4</cp:revision>
  <cp:lastPrinted>2018-10-31T09:28:00Z</cp:lastPrinted>
  <dcterms:created xsi:type="dcterms:W3CDTF">2018-10-27T12:51:00Z</dcterms:created>
  <dcterms:modified xsi:type="dcterms:W3CDTF">2018-11-06T12:59:00Z</dcterms:modified>
</cp:coreProperties>
</file>